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A6" w:rsidRPr="0035556D" w:rsidRDefault="005A20A6" w:rsidP="005A20A6">
      <w:pPr>
        <w:rPr>
          <w:rFonts w:ascii="Times New Roman" w:eastAsia="Times New Roman" w:hAnsi="Times New Roman" w:cs="Times New Roman"/>
          <w:b/>
          <w:sz w:val="32"/>
          <w:szCs w:val="32"/>
          <w:lang w:eastAsia="bg-BG"/>
        </w:rPr>
      </w:pPr>
      <w:r w:rsidRPr="0035556D">
        <w:rPr>
          <w:rFonts w:ascii="Calibri" w:eastAsia="Calibri" w:hAnsi="Calibri" w:cs="Times New Roman"/>
          <w:sz w:val="36"/>
          <w:szCs w:val="36"/>
        </w:rPr>
        <w:t xml:space="preserve">  </w:t>
      </w:r>
      <w:r w:rsidRPr="0035556D">
        <w:rPr>
          <w:rFonts w:ascii="Times New Roman" w:eastAsia="Times New Roman" w:hAnsi="Times New Roman" w:cs="Times New Roman"/>
          <w:b/>
          <w:sz w:val="32"/>
          <w:szCs w:val="32"/>
          <w:lang w:eastAsia="bg-BG"/>
        </w:rPr>
        <w:t xml:space="preserve">                                     У     С     Т     А     В</w:t>
      </w:r>
    </w:p>
    <w:p w:rsidR="005A20A6" w:rsidRPr="0035556D" w:rsidRDefault="005A20A6" w:rsidP="005A20A6">
      <w:pPr>
        <w:spacing w:after="0" w:line="240" w:lineRule="auto"/>
        <w:jc w:val="center"/>
        <w:rPr>
          <w:rFonts w:ascii="Times New Roman" w:eastAsia="Times New Roman" w:hAnsi="Times New Roman" w:cs="Times New Roman"/>
          <w:sz w:val="32"/>
          <w:szCs w:val="32"/>
          <w:lang w:eastAsia="bg-BG"/>
        </w:rPr>
      </w:pPr>
    </w:p>
    <w:p w:rsidR="005A20A6" w:rsidRPr="0035556D" w:rsidRDefault="005A20A6" w:rsidP="005A20A6">
      <w:pPr>
        <w:spacing w:after="0" w:line="240" w:lineRule="auto"/>
        <w:jc w:val="center"/>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b/>
          <w:sz w:val="32"/>
          <w:szCs w:val="32"/>
          <w:lang w:eastAsia="bg-BG"/>
        </w:rPr>
        <w:t xml:space="preserve">НА  НАРОДНО ЧИТАЛИЩЕ „ПРОСВЕТА - 1940г.” </w:t>
      </w:r>
    </w:p>
    <w:p w:rsidR="005A20A6" w:rsidRPr="0035556D" w:rsidRDefault="005A20A6" w:rsidP="005A20A6">
      <w:pPr>
        <w:spacing w:after="0" w:line="240" w:lineRule="auto"/>
        <w:jc w:val="center"/>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b/>
          <w:sz w:val="32"/>
          <w:szCs w:val="32"/>
          <w:lang w:eastAsia="bg-BG"/>
        </w:rPr>
        <w:t xml:space="preserve"> гр./с. СТЕФАН КАРАДЖА</w:t>
      </w:r>
    </w:p>
    <w:p w:rsidR="005A20A6" w:rsidRPr="0035556D" w:rsidRDefault="005A20A6" w:rsidP="005A20A6">
      <w:pPr>
        <w:spacing w:after="0" w:line="240" w:lineRule="auto"/>
        <w:jc w:val="center"/>
        <w:rPr>
          <w:rFonts w:ascii="Times New Roman" w:eastAsia="Times New Roman" w:hAnsi="Times New Roman" w:cs="Times New Roman"/>
          <w:b/>
          <w:sz w:val="32"/>
          <w:szCs w:val="32"/>
          <w:lang w:val="en-US" w:eastAsia="bg-BG"/>
        </w:rPr>
      </w:pPr>
      <w:r w:rsidRPr="0035556D">
        <w:rPr>
          <w:rFonts w:ascii="Times New Roman" w:eastAsia="Times New Roman" w:hAnsi="Times New Roman" w:cs="Times New Roman"/>
          <w:b/>
          <w:sz w:val="32"/>
          <w:szCs w:val="32"/>
          <w:lang w:eastAsia="bg-BG"/>
        </w:rPr>
        <w:t xml:space="preserve">ул. ,, Централна“ № 33; </w:t>
      </w:r>
      <w:r w:rsidRPr="0035556D">
        <w:rPr>
          <w:rFonts w:ascii="Times New Roman" w:eastAsia="Times New Roman" w:hAnsi="Times New Roman" w:cs="Times New Roman"/>
          <w:b/>
          <w:sz w:val="32"/>
          <w:szCs w:val="32"/>
          <w:lang w:val="en-US" w:eastAsia="bg-BG"/>
        </w:rPr>
        <w:t>е</w:t>
      </w:r>
      <w:r w:rsidRPr="0035556D">
        <w:rPr>
          <w:rFonts w:ascii="Times New Roman" w:eastAsia="Times New Roman" w:hAnsi="Times New Roman" w:cs="Times New Roman"/>
          <w:b/>
          <w:sz w:val="32"/>
          <w:szCs w:val="32"/>
          <w:lang w:eastAsia="bg-BG"/>
        </w:rPr>
        <w:t>-</w:t>
      </w:r>
      <w:r w:rsidRPr="0035556D">
        <w:rPr>
          <w:rFonts w:ascii="Times New Roman" w:eastAsia="Times New Roman" w:hAnsi="Times New Roman" w:cs="Times New Roman"/>
          <w:b/>
          <w:sz w:val="32"/>
          <w:szCs w:val="32"/>
          <w:lang w:val="en-US" w:eastAsia="bg-BG"/>
        </w:rPr>
        <w:t>mail</w:t>
      </w:r>
      <w:r w:rsidRPr="0035556D">
        <w:rPr>
          <w:rFonts w:ascii="Times New Roman" w:eastAsia="Times New Roman" w:hAnsi="Times New Roman" w:cs="Times New Roman"/>
          <w:b/>
          <w:sz w:val="32"/>
          <w:szCs w:val="32"/>
          <w:lang w:eastAsia="bg-BG"/>
        </w:rPr>
        <w:t xml:space="preserve">: </w:t>
      </w:r>
      <w:hyperlink r:id="rId4" w:history="1">
        <w:r w:rsidRPr="0035556D">
          <w:rPr>
            <w:rFonts w:ascii="Times New Roman" w:eastAsia="Times New Roman" w:hAnsi="Times New Roman" w:cs="Times New Roman"/>
            <w:b/>
            <w:color w:val="0000FF"/>
            <w:sz w:val="32"/>
            <w:szCs w:val="32"/>
            <w:u w:val="single"/>
            <w:lang w:val="en-US" w:eastAsia="bg-BG"/>
          </w:rPr>
          <w:t>prosveta_stkaradja@abv.bg</w:t>
        </w:r>
      </w:hyperlink>
    </w:p>
    <w:p w:rsidR="005A20A6" w:rsidRPr="0035556D" w:rsidRDefault="005A20A6" w:rsidP="005A20A6">
      <w:pPr>
        <w:spacing w:after="0" w:line="240" w:lineRule="auto"/>
        <w:jc w:val="center"/>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b/>
          <w:sz w:val="32"/>
          <w:szCs w:val="32"/>
          <w:lang w:eastAsia="bg-BG"/>
        </w:rPr>
        <w:t>тел: 0885 64 69 16</w:t>
      </w:r>
    </w:p>
    <w:p w:rsidR="005A20A6" w:rsidRPr="0035556D" w:rsidRDefault="005A20A6" w:rsidP="005A20A6">
      <w:pPr>
        <w:spacing w:after="0" w:line="240" w:lineRule="auto"/>
        <w:jc w:val="both"/>
        <w:rPr>
          <w:rFonts w:ascii="Times New Roman" w:eastAsia="Times New Roman" w:hAnsi="Times New Roman" w:cs="Times New Roman"/>
          <w:b/>
          <w:sz w:val="32"/>
          <w:szCs w:val="32"/>
          <w:lang w:eastAsia="bg-BG"/>
        </w:rPr>
      </w:pP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p>
    <w:p w:rsidR="005A20A6" w:rsidRPr="0035556D" w:rsidRDefault="005A20A6" w:rsidP="005A20A6">
      <w:pPr>
        <w:spacing w:after="0" w:line="240" w:lineRule="auto"/>
        <w:jc w:val="center"/>
        <w:rPr>
          <w:rFonts w:ascii="Times New Roman" w:eastAsia="Times New Roman" w:hAnsi="Times New Roman" w:cs="Times New Roman"/>
          <w:b/>
          <w:sz w:val="32"/>
          <w:szCs w:val="32"/>
          <w:u w:val="single"/>
          <w:lang w:eastAsia="bg-BG"/>
        </w:rPr>
      </w:pPr>
      <w:r w:rsidRPr="0035556D">
        <w:rPr>
          <w:rFonts w:ascii="Times New Roman" w:eastAsia="Times New Roman" w:hAnsi="Times New Roman" w:cs="Times New Roman"/>
          <w:b/>
          <w:sz w:val="32"/>
          <w:szCs w:val="32"/>
          <w:u w:val="single"/>
          <w:lang w:eastAsia="bg-BG"/>
        </w:rPr>
        <w:t>І. ГЛАВА ПЪРВА. ОБЩИ ПОЛОЖЕНИЯ.</w:t>
      </w:r>
    </w:p>
    <w:p w:rsidR="005A20A6" w:rsidRPr="0035556D" w:rsidRDefault="005A20A6" w:rsidP="005A20A6">
      <w:pPr>
        <w:spacing w:after="0" w:line="240" w:lineRule="auto"/>
        <w:jc w:val="both"/>
        <w:rPr>
          <w:rFonts w:ascii="Times New Roman" w:eastAsia="Times New Roman" w:hAnsi="Times New Roman" w:cs="Times New Roman"/>
          <w:b/>
          <w:sz w:val="24"/>
          <w:szCs w:val="24"/>
          <w:u w:val="single"/>
          <w:lang w:eastAsia="bg-BG"/>
        </w:rPr>
      </w:pP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Чл.1. С този устав се урежда учредяването, устройството, управлението, дейността, имуществото, финансирането, издръжката и прекратяването на  Народно читалище ,,Просвета – 1940г.”, гр./с. Стефан Караджа</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Чл. 2. (1) Народно  читалище ,,Просвета - 1940г.” гр./с. Стефан Караджа е традиционно самоуправляващо се културно – просветно сдружение на жителите от гр./с. Стефан Караджа, което изпълнява и държавни културно-просветни задачи. В неговата дейност могат да участват всички физически лица без ограничения</w:t>
      </w:r>
      <w:r w:rsidRPr="0035556D">
        <w:rPr>
          <w:rFonts w:ascii="Times New Roman" w:eastAsia="Times New Roman" w:hAnsi="Times New Roman" w:cs="Times New Roman"/>
          <w:sz w:val="32"/>
          <w:szCs w:val="32"/>
          <w:lang w:val="en-US" w:eastAsia="bg-BG"/>
        </w:rPr>
        <w:t xml:space="preserve"> </w:t>
      </w:r>
      <w:r w:rsidRPr="0035556D">
        <w:rPr>
          <w:rFonts w:ascii="Times New Roman" w:eastAsia="Times New Roman" w:hAnsi="Times New Roman" w:cs="Times New Roman"/>
          <w:sz w:val="32"/>
          <w:szCs w:val="32"/>
          <w:lang w:eastAsia="bg-BG"/>
        </w:rPr>
        <w:t>и без оглед на възраст, пол, политически и религиозни възгледи и етническо самосъзнание.</w:t>
      </w:r>
    </w:p>
    <w:p w:rsidR="005A20A6" w:rsidRPr="0035556D" w:rsidRDefault="005A20A6" w:rsidP="005A20A6">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(2)Читалището е юридическо лице с нестопанска цел с наименование ,,Просвета - 1940г.” То е създадено и функционира на основание на Закона за народните читалища, Закона за юридическите лица с нестопанска цел и този устав.</w:t>
      </w:r>
    </w:p>
    <w:p w:rsidR="005A20A6" w:rsidRPr="0035556D" w:rsidRDefault="005A20A6" w:rsidP="005A20A6">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(3)Народно читалище ,,Просвета - 1940г.” има за седалище гр./с. Стефан Караджа, община Главиница, където се намира и адреса на управлението му: </w:t>
      </w:r>
      <w:proofErr w:type="spellStart"/>
      <w:r w:rsidRPr="0035556D">
        <w:rPr>
          <w:rFonts w:ascii="Times New Roman" w:eastAsia="Times New Roman" w:hAnsi="Times New Roman" w:cs="Times New Roman"/>
          <w:sz w:val="32"/>
          <w:szCs w:val="32"/>
          <w:lang w:eastAsia="bg-BG"/>
        </w:rPr>
        <w:t>обл</w:t>
      </w:r>
      <w:proofErr w:type="spellEnd"/>
      <w:r w:rsidRPr="0035556D">
        <w:rPr>
          <w:rFonts w:ascii="Times New Roman" w:eastAsia="Times New Roman" w:hAnsi="Times New Roman" w:cs="Times New Roman"/>
          <w:sz w:val="32"/>
          <w:szCs w:val="32"/>
          <w:lang w:eastAsia="bg-BG"/>
        </w:rPr>
        <w:t>. СИЛИСТРА, община Главиница, гр./с. Стефан Караджа, ул. ,,Централна” № 33</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Чл. 3. (1)  Целта на читалището е да задоволява потребностите на местното население, свързани със:</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развитие и обогатяване на културния живот, социалната и образователна дейност в гр./с. Стефан Караджа;</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запазване на  обичаите и традициите на българския народ;</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разширяване на знанията на гражданите и приобщаването им към ценностите и постиженията на науката, изкуството и културата;</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възпитаване и утвърждаване на националното самосъзнание;</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осигуряване на достъп до информация;</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p>
    <w:p w:rsidR="005A20A6" w:rsidRPr="0035556D" w:rsidRDefault="005A20A6" w:rsidP="005A20A6">
      <w:pPr>
        <w:spacing w:after="0" w:line="240" w:lineRule="auto"/>
        <w:ind w:firstLine="708"/>
        <w:jc w:val="both"/>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sz w:val="32"/>
          <w:szCs w:val="32"/>
          <w:lang w:eastAsia="bg-BG"/>
        </w:rPr>
        <w:lastRenderedPageBreak/>
        <w:t xml:space="preserve">(2) </w:t>
      </w:r>
      <w:r w:rsidRPr="0035556D">
        <w:rPr>
          <w:rFonts w:ascii="Times New Roman" w:eastAsia="Times New Roman" w:hAnsi="Times New Roman" w:cs="Times New Roman"/>
          <w:b/>
          <w:sz w:val="32"/>
          <w:szCs w:val="32"/>
          <w:lang w:eastAsia="bg-BG"/>
        </w:rPr>
        <w:t>За постигане на целта по ал.1, читалището извършва следните основни дейности:</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1. урежда и поддържа библиотека, читалня, фото-, фоно-, </w:t>
      </w:r>
      <w:proofErr w:type="spellStart"/>
      <w:r w:rsidRPr="0035556D">
        <w:rPr>
          <w:rFonts w:ascii="Times New Roman" w:eastAsia="Times New Roman" w:hAnsi="Times New Roman" w:cs="Times New Roman"/>
          <w:sz w:val="32"/>
          <w:szCs w:val="32"/>
          <w:lang w:eastAsia="bg-BG"/>
        </w:rPr>
        <w:t>филмо</w:t>
      </w:r>
      <w:proofErr w:type="spellEnd"/>
      <w:r w:rsidRPr="0035556D">
        <w:rPr>
          <w:rFonts w:ascii="Times New Roman" w:eastAsia="Times New Roman" w:hAnsi="Times New Roman" w:cs="Times New Roman"/>
          <w:sz w:val="32"/>
          <w:szCs w:val="32"/>
          <w:lang w:eastAsia="bg-BG"/>
        </w:rPr>
        <w:t>- и / или видеотека;</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създава и поддържа  електронни информационни мрежи;</w:t>
      </w:r>
    </w:p>
    <w:p w:rsidR="005A20A6" w:rsidRPr="0035556D" w:rsidRDefault="005A20A6" w:rsidP="005A20A6">
      <w:pPr>
        <w:spacing w:after="0" w:line="240" w:lineRule="auto"/>
        <w:jc w:val="both"/>
        <w:rPr>
          <w:rFonts w:ascii="Times New Roman" w:eastAsia="Times New Roman" w:hAnsi="Times New Roman" w:cs="Times New Roman"/>
          <w:i/>
          <w:sz w:val="32"/>
          <w:szCs w:val="32"/>
          <w:lang w:eastAsia="bg-BG"/>
        </w:rPr>
      </w:pPr>
      <w:r w:rsidRPr="0035556D">
        <w:rPr>
          <w:rFonts w:ascii="Times New Roman" w:eastAsia="Times New Roman" w:hAnsi="Times New Roman" w:cs="Times New Roman"/>
          <w:sz w:val="32"/>
          <w:szCs w:val="32"/>
          <w:lang w:eastAsia="bg-BG"/>
        </w:rPr>
        <w:t>3. предоставя компютърни и интернет услуги на населението;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развива и подпомага любителското художествено творчество;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5. организира школи, кръжоци, курсове, клубове, кино и </w:t>
      </w:r>
      <w:proofErr w:type="spellStart"/>
      <w:r w:rsidRPr="0035556D">
        <w:rPr>
          <w:rFonts w:ascii="Times New Roman" w:eastAsia="Times New Roman" w:hAnsi="Times New Roman" w:cs="Times New Roman"/>
          <w:sz w:val="32"/>
          <w:szCs w:val="32"/>
          <w:lang w:eastAsia="bg-BG"/>
        </w:rPr>
        <w:t>видеопоказ</w:t>
      </w:r>
      <w:proofErr w:type="spellEnd"/>
      <w:r w:rsidRPr="0035556D">
        <w:rPr>
          <w:rFonts w:ascii="Times New Roman" w:eastAsia="Times New Roman" w:hAnsi="Times New Roman" w:cs="Times New Roman"/>
          <w:sz w:val="32"/>
          <w:szCs w:val="32"/>
          <w:lang w:eastAsia="bg-BG"/>
        </w:rPr>
        <w:t>, празненства, концерти, чествания  и младежки дейности;</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6. събира и разпространява знания за родния край;</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7. създава, съхранява и популяризира музейни и други сбирки, съгласно Закона за културното наследство;</w:t>
      </w:r>
    </w:p>
    <w:p w:rsidR="005A20A6" w:rsidRPr="0035556D" w:rsidRDefault="005A20A6" w:rsidP="005A20A6">
      <w:pPr>
        <w:spacing w:after="0" w:line="240" w:lineRule="auto"/>
        <w:jc w:val="both"/>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sz w:val="32"/>
          <w:szCs w:val="32"/>
          <w:lang w:eastAsia="bg-BG"/>
        </w:rPr>
        <w:t xml:space="preserve">8. извършва допълнителни дейности и услуги, свързани с предмета на основната му дейност, които не противоречат на Закона за народните читалища, Закона за юридическите лица с нестопанска цел и този устав, като използва приходите от тях за постигане на определените в устава му цели. НАРОДНО  ЧИТАЛИЩЕ </w:t>
      </w:r>
      <w:r w:rsidRPr="0035556D">
        <w:rPr>
          <w:rFonts w:ascii="Times New Roman" w:eastAsia="Times New Roman" w:hAnsi="Times New Roman" w:cs="Times New Roman"/>
          <w:sz w:val="32"/>
          <w:szCs w:val="32"/>
          <w:lang w:val="en-US" w:eastAsia="bg-BG"/>
        </w:rPr>
        <w:t xml:space="preserve"> ,,</w:t>
      </w:r>
      <w:r w:rsidRPr="0035556D">
        <w:rPr>
          <w:rFonts w:ascii="Times New Roman" w:eastAsia="Times New Roman" w:hAnsi="Times New Roman" w:cs="Times New Roman"/>
          <w:sz w:val="32"/>
          <w:szCs w:val="32"/>
          <w:lang w:eastAsia="bg-BG"/>
        </w:rPr>
        <w:t>ПРОСВЕТА - 1940г.</w:t>
      </w:r>
      <w:r w:rsidRPr="0035556D">
        <w:rPr>
          <w:rFonts w:ascii="Times New Roman" w:eastAsia="Times New Roman" w:hAnsi="Times New Roman" w:cs="Times New Roman"/>
          <w:sz w:val="32"/>
          <w:szCs w:val="32"/>
          <w:lang w:val="en-US" w:eastAsia="bg-BG"/>
        </w:rPr>
        <w:t>”</w:t>
      </w:r>
      <w:r w:rsidRPr="0035556D">
        <w:rPr>
          <w:rFonts w:ascii="Times New Roman" w:eastAsia="Times New Roman" w:hAnsi="Times New Roman" w:cs="Times New Roman"/>
          <w:sz w:val="32"/>
          <w:szCs w:val="32"/>
          <w:lang w:eastAsia="bg-BG"/>
        </w:rPr>
        <w:t xml:space="preserve">  гр./с. Стефан Караджа </w:t>
      </w:r>
      <w:r w:rsidRPr="0035556D">
        <w:rPr>
          <w:rFonts w:ascii="Times New Roman" w:eastAsia="Times New Roman" w:hAnsi="Times New Roman" w:cs="Times New Roman"/>
          <w:b/>
          <w:sz w:val="32"/>
          <w:szCs w:val="32"/>
          <w:lang w:eastAsia="bg-BG"/>
        </w:rPr>
        <w:t>не разпределя печалба!</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9.  НАРОДНО  ЧИТАЛИЩЕ </w:t>
      </w:r>
      <w:r w:rsidRPr="0035556D">
        <w:rPr>
          <w:rFonts w:ascii="Times New Roman" w:eastAsia="Times New Roman" w:hAnsi="Times New Roman" w:cs="Times New Roman"/>
          <w:sz w:val="32"/>
          <w:szCs w:val="32"/>
          <w:lang w:val="en-US" w:eastAsia="bg-BG"/>
        </w:rPr>
        <w:t xml:space="preserve"> ,, </w:t>
      </w:r>
      <w:r w:rsidRPr="0035556D">
        <w:rPr>
          <w:rFonts w:ascii="Times New Roman" w:eastAsia="Times New Roman" w:hAnsi="Times New Roman" w:cs="Times New Roman"/>
          <w:sz w:val="32"/>
          <w:szCs w:val="32"/>
          <w:lang w:eastAsia="bg-BG"/>
        </w:rPr>
        <w:t>Просвета - 1940г.</w:t>
      </w:r>
      <w:r w:rsidRPr="0035556D">
        <w:rPr>
          <w:rFonts w:ascii="Times New Roman" w:eastAsia="Times New Roman" w:hAnsi="Times New Roman" w:cs="Times New Roman"/>
          <w:sz w:val="32"/>
          <w:szCs w:val="32"/>
          <w:lang w:val="en-US" w:eastAsia="bg-BG"/>
        </w:rPr>
        <w:t>”</w:t>
      </w:r>
      <w:r w:rsidRPr="0035556D">
        <w:rPr>
          <w:rFonts w:ascii="Times New Roman" w:eastAsia="Times New Roman" w:hAnsi="Times New Roman" w:cs="Times New Roman"/>
          <w:sz w:val="32"/>
          <w:szCs w:val="32"/>
          <w:lang w:eastAsia="bg-BG"/>
        </w:rPr>
        <w:t xml:space="preserve">  гр./с. Стефан Караджа може да участва в читалищни сдружения за постигане на целите, които си е поставило.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p>
    <w:p w:rsidR="005A20A6" w:rsidRPr="0035556D" w:rsidRDefault="005A20A6" w:rsidP="005A20A6">
      <w:pPr>
        <w:spacing w:after="0" w:line="240" w:lineRule="auto"/>
        <w:jc w:val="center"/>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b/>
          <w:sz w:val="32"/>
          <w:szCs w:val="32"/>
          <w:lang w:eastAsia="bg-BG"/>
        </w:rPr>
        <w:t>ІІ. ГЛАВА ВТОРА. УЧРЕДЯВАНЕ /ПРЕОБРАЗУВАНЕ/.</w:t>
      </w:r>
    </w:p>
    <w:p w:rsidR="005A20A6" w:rsidRPr="0035556D" w:rsidRDefault="005A20A6" w:rsidP="005A20A6">
      <w:pPr>
        <w:spacing w:after="0" w:line="240" w:lineRule="auto"/>
        <w:jc w:val="both"/>
        <w:rPr>
          <w:rFonts w:ascii="Times New Roman" w:eastAsia="Times New Roman" w:hAnsi="Times New Roman" w:cs="Times New Roman"/>
          <w:b/>
          <w:sz w:val="32"/>
          <w:szCs w:val="32"/>
          <w:lang w:eastAsia="bg-BG"/>
        </w:rPr>
      </w:pP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4. </w:t>
      </w:r>
      <w:r w:rsidRPr="0035556D">
        <w:rPr>
          <w:rFonts w:ascii="Times New Roman" w:eastAsia="Times New Roman" w:hAnsi="Times New Roman" w:cs="Times New Roman"/>
          <w:sz w:val="32"/>
          <w:szCs w:val="32"/>
          <w:lang w:eastAsia="bg-BG"/>
        </w:rPr>
        <w:t>(1) Читалище могат да учредят /преобразуват/ най-малко 50 дееспособни физически лица за селата или 150 дееспособни физически лица за градовете, които вземат решение на учредително събрание.</w:t>
      </w:r>
    </w:p>
    <w:p w:rsidR="005A20A6" w:rsidRPr="0035556D" w:rsidRDefault="005A20A6" w:rsidP="005A20A6">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Учредителното събрание приема устава на читалището и избира неговите органи. Уставът урежда:</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наименованието;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седалището;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целите;</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източниците на финансиране;</w:t>
      </w:r>
      <w:r w:rsidRPr="0035556D">
        <w:rPr>
          <w:rFonts w:ascii="Times New Roman" w:eastAsia="Times New Roman" w:hAnsi="Times New Roman" w:cs="Times New Roman"/>
          <w:sz w:val="32"/>
          <w:szCs w:val="32"/>
          <w:lang w:eastAsia="bg-BG"/>
        </w:rPr>
        <w:tab/>
      </w:r>
      <w:r w:rsidRPr="0035556D">
        <w:rPr>
          <w:rFonts w:ascii="Times New Roman" w:eastAsia="Times New Roman" w:hAnsi="Times New Roman" w:cs="Times New Roman"/>
          <w:sz w:val="32"/>
          <w:szCs w:val="32"/>
          <w:lang w:eastAsia="bg-BG"/>
        </w:rPr>
        <w:tab/>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органите на управление и контрол, техните правомощия, начина на избирането им, реда за свикването им и за вземане на решения;</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6. начина за приемане на членове и прекратяване на членството, както и реда за определяне на членския внос.</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lastRenderedPageBreak/>
        <w:t xml:space="preserve">Чл. 5. </w:t>
      </w:r>
      <w:r w:rsidRPr="0035556D">
        <w:rPr>
          <w:rFonts w:ascii="Times New Roman" w:eastAsia="Times New Roman" w:hAnsi="Times New Roman" w:cs="Times New Roman"/>
          <w:sz w:val="32"/>
          <w:szCs w:val="32"/>
          <w:lang w:eastAsia="bg-BG"/>
        </w:rPr>
        <w:t>(1)</w:t>
      </w:r>
      <w:r w:rsidRPr="0035556D">
        <w:rPr>
          <w:rFonts w:ascii="Times New Roman" w:eastAsia="Times New Roman" w:hAnsi="Times New Roman" w:cs="Times New Roman"/>
          <w:b/>
          <w:sz w:val="32"/>
          <w:szCs w:val="32"/>
          <w:lang w:eastAsia="bg-BG"/>
        </w:rPr>
        <w:t xml:space="preserve"> </w:t>
      </w:r>
      <w:r w:rsidRPr="0035556D">
        <w:rPr>
          <w:rFonts w:ascii="Times New Roman" w:eastAsia="Times New Roman" w:hAnsi="Times New Roman" w:cs="Times New Roman"/>
          <w:sz w:val="32"/>
          <w:szCs w:val="32"/>
          <w:lang w:eastAsia="bg-BG"/>
        </w:rPr>
        <w:t>Читалището придобива качеството на юридическо лице с вписването му в регистъра на организациите с нестопанска цел на окръжния съд, в чийто район е седалището на читалището.</w:t>
      </w:r>
    </w:p>
    <w:p w:rsidR="005A20A6" w:rsidRPr="0035556D" w:rsidRDefault="005A20A6" w:rsidP="005A20A6">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Вписването на читалищата в регистъра на окръжния съд се извършва без такси по писмена молба от настоятелството, към която се прилагат:</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протоколът от учредителното събрание;</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уставът на читалището, подписан от учредителите;</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нотариално заверен образец от подписа на лицето, представляващо читалището, и валидният печат на читалището.</w:t>
      </w:r>
    </w:p>
    <w:p w:rsidR="005A20A6" w:rsidRPr="0035556D" w:rsidRDefault="005A20A6" w:rsidP="005A20A6">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В регистъра се вписват:</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наименованието и седалището на читалището и източникът на първоначалното му финансиране;</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уставът;</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3.имената на членовете на настоятелството и на проверителната комисия на читалището;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името и длъжността на лицето, което представлява читалището;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настъпилите промени по т.1 – 4.</w:t>
      </w:r>
    </w:p>
    <w:p w:rsidR="005A20A6" w:rsidRPr="0035556D" w:rsidRDefault="005A20A6" w:rsidP="005A20A6">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Всяка промяна в обстоятелствата по ал.3 трябва да бъде заявена в 14-дневен срок от възникването й.</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p>
    <w:p w:rsidR="005A20A6" w:rsidRPr="0035556D" w:rsidRDefault="005A20A6" w:rsidP="005A20A6">
      <w:pPr>
        <w:spacing w:after="0" w:line="240" w:lineRule="auto"/>
        <w:jc w:val="center"/>
        <w:rPr>
          <w:rFonts w:ascii="Times New Roman" w:eastAsia="Times New Roman" w:hAnsi="Times New Roman" w:cs="Times New Roman"/>
          <w:b/>
          <w:sz w:val="32"/>
          <w:szCs w:val="32"/>
          <w:u w:val="single"/>
          <w:lang w:eastAsia="bg-BG"/>
        </w:rPr>
      </w:pPr>
      <w:r w:rsidRPr="0035556D">
        <w:rPr>
          <w:rFonts w:ascii="Times New Roman" w:eastAsia="Times New Roman" w:hAnsi="Times New Roman" w:cs="Times New Roman"/>
          <w:b/>
          <w:sz w:val="32"/>
          <w:szCs w:val="32"/>
          <w:u w:val="single"/>
          <w:lang w:eastAsia="bg-BG"/>
        </w:rPr>
        <w:t>ІІІ. ГЛАВА ТРЕТА. ЧЛЕНСТВО В ЧИТАЛИЩЕТО.</w:t>
      </w:r>
    </w:p>
    <w:p w:rsidR="005A20A6" w:rsidRPr="0035556D" w:rsidRDefault="005A20A6" w:rsidP="005A20A6">
      <w:pPr>
        <w:spacing w:after="0" w:line="240" w:lineRule="auto"/>
        <w:jc w:val="both"/>
        <w:rPr>
          <w:rFonts w:ascii="Times New Roman" w:eastAsia="Times New Roman" w:hAnsi="Times New Roman" w:cs="Times New Roman"/>
          <w:b/>
          <w:sz w:val="32"/>
          <w:szCs w:val="32"/>
          <w:u w:val="single"/>
          <w:lang w:eastAsia="bg-BG"/>
        </w:rPr>
      </w:pP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6. </w:t>
      </w:r>
      <w:r w:rsidRPr="0035556D">
        <w:rPr>
          <w:rFonts w:ascii="Times New Roman" w:eastAsia="Times New Roman" w:hAnsi="Times New Roman" w:cs="Times New Roman"/>
          <w:sz w:val="32"/>
          <w:szCs w:val="32"/>
          <w:lang w:eastAsia="bg-BG"/>
        </w:rPr>
        <w:t>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7.</w:t>
      </w:r>
      <w:r w:rsidRPr="0035556D">
        <w:rPr>
          <w:rFonts w:ascii="Times New Roman" w:eastAsia="Times New Roman" w:hAnsi="Times New Roman" w:cs="Times New Roman"/>
          <w:sz w:val="32"/>
          <w:szCs w:val="32"/>
          <w:lang w:eastAsia="bg-BG"/>
        </w:rPr>
        <w:t xml:space="preserve"> (1) Членовете на читалището са: индивидуални, колективни и почетни.</w:t>
      </w:r>
    </w:p>
    <w:p w:rsidR="005A20A6" w:rsidRPr="0035556D" w:rsidRDefault="005A20A6" w:rsidP="005A20A6">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Индивидуалните членове на читалището са български граждани. Те са действителни  и спомагателни:</w:t>
      </w:r>
    </w:p>
    <w:p w:rsidR="005A20A6" w:rsidRPr="0035556D" w:rsidRDefault="005A20A6" w:rsidP="005A20A6">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Действителни индивидуални членове на читалището могат да бъдат всички дееспособни, непоставени под запрещение лица навършили 18 години, които участват в дейността на читалището, редовно плащат членски внос, определен с решение на Общото събрание и имат право да избират и да бъдат избирани в неговите органи.</w:t>
      </w:r>
    </w:p>
    <w:p w:rsidR="005A20A6" w:rsidRPr="0035556D" w:rsidRDefault="005A20A6" w:rsidP="005A20A6">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2. Спомагателни индивидуални членове на читалището са всички дееспособни, непоставени под запрещение лица, които не са навършили 18 години и работят за постигане на целите на читалището. Те могат да бъдат освободени от плащането на </w:t>
      </w:r>
      <w:r w:rsidRPr="0035556D">
        <w:rPr>
          <w:rFonts w:ascii="Times New Roman" w:eastAsia="Times New Roman" w:hAnsi="Times New Roman" w:cs="Times New Roman"/>
          <w:sz w:val="32"/>
          <w:szCs w:val="32"/>
          <w:lang w:eastAsia="bg-BG"/>
        </w:rPr>
        <w:lastRenderedPageBreak/>
        <w:t>членския внос или да го заплащат в намалени размери, съобразно решенията на настоятелството. Спомагателните индивидуални членове на читалището нямат право да избират и да бъдат избирани в органите на ръководството на читалището. Те имат право на съвещателен глас.</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p>
    <w:p w:rsidR="005A20A6" w:rsidRPr="0035556D" w:rsidRDefault="005A20A6" w:rsidP="005A20A6">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стопански организации; търговски дружества; кооперации и сдружения; културно-просветни и любителски клубове и творчески колективи.</w:t>
      </w:r>
    </w:p>
    <w:p w:rsidR="005A20A6" w:rsidRPr="0035556D" w:rsidRDefault="005A20A6" w:rsidP="005A20A6">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Почетни членове могат да бъдат български и чужди граждани с изключителни заслуги за читалището.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8.</w:t>
      </w:r>
      <w:r w:rsidRPr="0035556D">
        <w:rPr>
          <w:rFonts w:ascii="Times New Roman" w:eastAsia="Times New Roman" w:hAnsi="Times New Roman" w:cs="Times New Roman"/>
          <w:sz w:val="32"/>
          <w:szCs w:val="32"/>
          <w:lang w:eastAsia="bg-BG"/>
        </w:rPr>
        <w:t xml:space="preserve"> (1)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 че познават и приемат устава на читалището и ще работят за постигане на неговите цели.</w:t>
      </w:r>
    </w:p>
    <w:p w:rsidR="005A20A6" w:rsidRPr="0035556D" w:rsidRDefault="005A20A6" w:rsidP="005A20A6">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Кандидатурите се гласуват на заседание на настоятелството. На члена на читалището се издават съответните документи за членство.</w:t>
      </w:r>
    </w:p>
    <w:p w:rsidR="005A20A6" w:rsidRPr="0035556D" w:rsidRDefault="005A20A6" w:rsidP="005A20A6">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Приетият за действителен член на читалището плаща членския си внос по ред определен от настоятелството.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9.</w:t>
      </w:r>
      <w:r w:rsidRPr="0035556D">
        <w:rPr>
          <w:rFonts w:ascii="Times New Roman" w:eastAsia="Times New Roman" w:hAnsi="Times New Roman" w:cs="Times New Roman"/>
          <w:sz w:val="32"/>
          <w:szCs w:val="32"/>
          <w:lang w:eastAsia="bg-BG"/>
        </w:rPr>
        <w:t xml:space="preserve"> При условията на чл. 11, ал. 3 от Закона за народните читалища, в читалището могат да  членуват колективни членове. Те се приемат по писмено заявление на упълномощен </w:t>
      </w:r>
      <w:proofErr w:type="spellStart"/>
      <w:r w:rsidRPr="0035556D">
        <w:rPr>
          <w:rFonts w:ascii="Times New Roman" w:eastAsia="Times New Roman" w:hAnsi="Times New Roman" w:cs="Times New Roman"/>
          <w:sz w:val="32"/>
          <w:szCs w:val="32"/>
          <w:lang w:eastAsia="bg-BG"/>
        </w:rPr>
        <w:t>предсавител</w:t>
      </w:r>
      <w:proofErr w:type="spellEnd"/>
      <w:r w:rsidRPr="0035556D">
        <w:rPr>
          <w:rFonts w:ascii="Times New Roman" w:eastAsia="Times New Roman" w:hAnsi="Times New Roman" w:cs="Times New Roman"/>
          <w:sz w:val="32"/>
          <w:szCs w:val="32"/>
          <w:lang w:eastAsia="bg-BG"/>
        </w:rPr>
        <w:t xml:space="preserve"> на кандидатите за колективно членство и имат право на един глас.</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10.</w:t>
      </w:r>
      <w:r w:rsidRPr="0035556D">
        <w:rPr>
          <w:rFonts w:ascii="Times New Roman" w:eastAsia="Times New Roman" w:hAnsi="Times New Roman" w:cs="Times New Roman"/>
          <w:sz w:val="32"/>
          <w:szCs w:val="32"/>
          <w:lang w:eastAsia="bg-BG"/>
        </w:rPr>
        <w:t xml:space="preserve"> Колективни членове могат да бъдат:</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професионални организации;</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стопански организации;</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търговски дружества;</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кооперации и сдружения;</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културно-просветни и любителски клубове и творчески колективи.</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lastRenderedPageBreak/>
        <w:t xml:space="preserve">Чл. 11. </w:t>
      </w:r>
      <w:r w:rsidRPr="0035556D">
        <w:rPr>
          <w:rFonts w:ascii="Times New Roman" w:eastAsia="Times New Roman" w:hAnsi="Times New Roman" w:cs="Times New Roman"/>
          <w:sz w:val="32"/>
          <w:szCs w:val="32"/>
          <w:lang w:eastAsia="bg-BG"/>
        </w:rPr>
        <w:t>(1)  Лицата, които имат особени заслуги към читалището се обявяват за почетни членове по  решение на Общото събрание, по предложение на настоятелството или от членовете на читалището.</w:t>
      </w:r>
    </w:p>
    <w:p w:rsidR="005A20A6" w:rsidRPr="0035556D" w:rsidRDefault="005A20A6" w:rsidP="005A20A6">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На лицата по предходния член настоятелството издава съответните удостоверения.</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p>
    <w:p w:rsidR="005A20A6" w:rsidRPr="0035556D" w:rsidRDefault="005A20A6" w:rsidP="005A20A6">
      <w:pPr>
        <w:spacing w:after="0" w:line="240" w:lineRule="auto"/>
        <w:jc w:val="both"/>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b/>
          <w:sz w:val="32"/>
          <w:szCs w:val="32"/>
          <w:lang w:eastAsia="bg-BG"/>
        </w:rPr>
        <w:t xml:space="preserve">Чл. 12. </w:t>
      </w:r>
      <w:r w:rsidRPr="0035556D">
        <w:rPr>
          <w:rFonts w:ascii="Times New Roman" w:eastAsia="Times New Roman" w:hAnsi="Times New Roman" w:cs="Times New Roman"/>
          <w:sz w:val="32"/>
          <w:szCs w:val="32"/>
          <w:lang w:eastAsia="bg-BG"/>
        </w:rPr>
        <w:t>(1) Членовете на читалището имат право да:</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1. участват в управлението на читалището </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получават улеснен достъп до всички читалищни форми на дейност и прояви по ред определен от настоятелството;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ползват с предимство културно - просветните форми на читалището;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получават всякаква информация относно дейността на читалището и упражняват контрол  върху нея.</w:t>
      </w:r>
    </w:p>
    <w:p w:rsidR="005A20A6" w:rsidRPr="0035556D" w:rsidRDefault="005A20A6" w:rsidP="005A20A6">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Членовете на читалището са длъжни:</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да спазват устава на читалището и решенията на неговите членове;</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да плащат лично членския си внос;</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да участват в дейността на читалището;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да опазват имуществото и доброто име на читалището, както и да не уронват неговия престиж.</w:t>
      </w:r>
    </w:p>
    <w:p w:rsidR="005A20A6" w:rsidRPr="0035556D" w:rsidRDefault="005A20A6" w:rsidP="005A20A6">
      <w:pPr>
        <w:spacing w:before="100" w:beforeAutospacing="1" w:after="100" w:afterAutospacing="1"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  Чл. 13. </w:t>
      </w:r>
      <w:r w:rsidRPr="0035556D">
        <w:rPr>
          <w:rFonts w:ascii="Times New Roman" w:eastAsia="Times New Roman" w:hAnsi="Times New Roman" w:cs="Times New Roman"/>
          <w:sz w:val="32"/>
          <w:szCs w:val="32"/>
          <w:lang w:eastAsia="bg-BG"/>
        </w:rPr>
        <w:t>(1) Членството в читалището може да се прекрати с решение на общото събрание, взето с ¾ мнозинство от общия брой на членовете в същото, когато член на читалището нарушава грубо настоящия устав и решенията на органите на НЧ „Просвета – 1940г.”, или работи срещу неговите цели и интереси и му е причинил значителни вреди.</w:t>
      </w:r>
    </w:p>
    <w:p w:rsidR="005A20A6" w:rsidRPr="0035556D" w:rsidRDefault="005A20A6" w:rsidP="005A20A6">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Членството се прекратява и на основание отпадане:</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1. при невнасяне на членски внос; </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2. при неучастие в три последователни заседания на Общото събрание; </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при системно неизпълнение на задължението за участие в дейността на читалището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по желание на самия член с писмено заявление до настоятелството, както и при прекратяване или преобразуване на колективен член.</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p>
    <w:p w:rsidR="005A20A6" w:rsidRPr="0035556D" w:rsidRDefault="005A20A6" w:rsidP="005A20A6">
      <w:pPr>
        <w:spacing w:after="0" w:line="240" w:lineRule="auto"/>
        <w:jc w:val="center"/>
        <w:rPr>
          <w:rFonts w:ascii="Times New Roman" w:eastAsia="Times New Roman" w:hAnsi="Times New Roman" w:cs="Times New Roman"/>
          <w:b/>
          <w:sz w:val="32"/>
          <w:szCs w:val="32"/>
          <w:u w:val="single"/>
          <w:lang w:eastAsia="bg-BG"/>
        </w:rPr>
      </w:pPr>
      <w:r w:rsidRPr="0035556D">
        <w:rPr>
          <w:rFonts w:ascii="Times New Roman" w:eastAsia="Times New Roman" w:hAnsi="Times New Roman" w:cs="Times New Roman"/>
          <w:b/>
          <w:sz w:val="32"/>
          <w:szCs w:val="32"/>
          <w:u w:val="single"/>
          <w:lang w:eastAsia="bg-BG"/>
        </w:rPr>
        <w:t>ІV. ГЛАВА ЧЕТВЪРТА. ОРГАНИ НА УПРАВЛЕНИЕ НА ЧИТАЛИЩЕТО.</w:t>
      </w:r>
    </w:p>
    <w:p w:rsidR="005A20A6" w:rsidRPr="0035556D" w:rsidRDefault="005A20A6" w:rsidP="005A20A6">
      <w:pPr>
        <w:spacing w:before="100" w:beforeAutospacing="1" w:after="100" w:afterAutospacing="1"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lastRenderedPageBreak/>
        <w:t xml:space="preserve">Чл. 14. </w:t>
      </w:r>
      <w:r w:rsidRPr="0035556D">
        <w:rPr>
          <w:rFonts w:ascii="Times New Roman" w:eastAsia="Times New Roman" w:hAnsi="Times New Roman" w:cs="Times New Roman"/>
          <w:sz w:val="32"/>
          <w:szCs w:val="32"/>
          <w:lang w:eastAsia="bg-BG"/>
        </w:rPr>
        <w:t xml:space="preserve"> Органи на читалището са общото събрание, настоятелството и проверителната комисия.</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15. </w:t>
      </w:r>
      <w:r w:rsidRPr="0035556D">
        <w:rPr>
          <w:rFonts w:ascii="Times New Roman" w:eastAsia="Times New Roman" w:hAnsi="Times New Roman" w:cs="Times New Roman"/>
          <w:sz w:val="32"/>
          <w:szCs w:val="32"/>
          <w:lang w:eastAsia="bg-BG"/>
        </w:rPr>
        <w:t>(1) Върховен орган на читалището е общото събрание.</w:t>
      </w:r>
    </w:p>
    <w:p w:rsidR="005A20A6" w:rsidRPr="0035556D" w:rsidRDefault="005A20A6" w:rsidP="005A20A6">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Общото събрание на читалището се състои от всички членове на читалището, имащи право на глас.</w:t>
      </w:r>
    </w:p>
    <w:p w:rsidR="005A20A6" w:rsidRPr="0035556D" w:rsidRDefault="005A20A6" w:rsidP="005A20A6">
      <w:pPr>
        <w:spacing w:before="240"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16.</w:t>
      </w:r>
      <w:r w:rsidRPr="0035556D">
        <w:rPr>
          <w:rFonts w:ascii="Times New Roman" w:eastAsia="Times New Roman" w:hAnsi="Times New Roman" w:cs="Times New Roman"/>
          <w:sz w:val="32"/>
          <w:szCs w:val="32"/>
          <w:lang w:eastAsia="bg-BG"/>
        </w:rPr>
        <w:t xml:space="preserve"> (1) Общото събрание:</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1. изменя и допълва устава; </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избира и освобождава членовете на настоятелството, проверителната комисия и председателя;</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приема вътрешните актове, необходими за организацията на дейността на читалището;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изключва членове на читалището;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определя основни насоки на дейността на читалището;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6. взема решение за членуване или за прекратяване на членството в читалищно сдружение;</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7. приема бюджета на читалището;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8. приема годишния отчет до 30 март на следващата година;</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9. определя размера на членския внос;</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10. отменя решения на органи на читалището;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11. взема решения за откриване на клонове на читалището след съгласуване с общината;</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12. взема решение за прекратяване на читалището;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13. взема решение за отнасяне до съда на незаконосъобразни действия на ръководството или отделни читалищни членове.</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14. взема решения за участие на читалището в читалищни сдружения.</w:t>
      </w:r>
    </w:p>
    <w:p w:rsidR="005A20A6" w:rsidRPr="0035556D" w:rsidRDefault="005A20A6" w:rsidP="005A20A6">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Решенията на общото събрание са задължителни за другите органи на читалището.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17. </w:t>
      </w:r>
      <w:r w:rsidRPr="0035556D">
        <w:rPr>
          <w:rFonts w:ascii="Times New Roman" w:eastAsia="Times New Roman" w:hAnsi="Times New Roman" w:cs="Times New Roman"/>
          <w:sz w:val="32"/>
          <w:szCs w:val="32"/>
          <w:lang w:eastAsia="bg-BG"/>
        </w:rPr>
        <w:t>(1)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5A20A6" w:rsidRPr="0035556D" w:rsidRDefault="005A20A6" w:rsidP="005A20A6">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lastRenderedPageBreak/>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място, трябва да бъде залепена покана за събранието.</w:t>
      </w:r>
    </w:p>
    <w:p w:rsidR="005A20A6" w:rsidRPr="0035556D" w:rsidRDefault="005A20A6" w:rsidP="005A20A6">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5A20A6" w:rsidRPr="0035556D" w:rsidRDefault="005A20A6" w:rsidP="005A20A6">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Решенията по чл.16,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r w:rsidRPr="0035556D">
        <w:rPr>
          <w:rFonts w:ascii="Times New Roman" w:eastAsia="Times New Roman" w:hAnsi="Times New Roman" w:cs="Times New Roman"/>
          <w:sz w:val="32"/>
          <w:szCs w:val="32"/>
          <w:lang w:eastAsia="bg-BG"/>
        </w:rPr>
        <w:tab/>
        <w:t xml:space="preserve"> </w:t>
      </w:r>
    </w:p>
    <w:p w:rsidR="005A20A6" w:rsidRPr="0035556D" w:rsidRDefault="005A20A6" w:rsidP="005A20A6">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18.</w:t>
      </w:r>
      <w:r w:rsidRPr="0035556D">
        <w:rPr>
          <w:rFonts w:ascii="Times New Roman" w:eastAsia="Times New Roman" w:hAnsi="Times New Roman" w:cs="Times New Roman"/>
          <w:sz w:val="32"/>
          <w:szCs w:val="32"/>
          <w:lang w:eastAsia="bg-BG"/>
        </w:rPr>
        <w:t xml:space="preserve"> (1) Изпълнителен орган на читалището е </w:t>
      </w:r>
      <w:r w:rsidRPr="0035556D">
        <w:rPr>
          <w:rFonts w:ascii="Times New Roman" w:eastAsia="Times New Roman" w:hAnsi="Times New Roman" w:cs="Times New Roman"/>
          <w:b/>
          <w:sz w:val="32"/>
          <w:szCs w:val="32"/>
          <w:lang w:eastAsia="bg-BG"/>
        </w:rPr>
        <w:t>настоятелството</w:t>
      </w:r>
      <w:r w:rsidRPr="0035556D">
        <w:rPr>
          <w:rFonts w:ascii="Times New Roman" w:eastAsia="Times New Roman" w:hAnsi="Times New Roman" w:cs="Times New Roman"/>
          <w:sz w:val="32"/>
          <w:szCs w:val="32"/>
          <w:lang w:eastAsia="bg-BG"/>
        </w:rPr>
        <w:t>, което се състои от трима членове, избрани за срок до 3 години. Същите не трябва да имат роднински връзки по права и съребрена линия до четвърта степен.</w:t>
      </w:r>
    </w:p>
    <w:p w:rsidR="005A20A6" w:rsidRPr="0035556D" w:rsidRDefault="005A20A6" w:rsidP="005A20A6">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Настоятелството:</w:t>
      </w:r>
    </w:p>
    <w:p w:rsidR="005A20A6" w:rsidRPr="0035556D" w:rsidRDefault="005A20A6" w:rsidP="005A20A6">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свиква общото събрание;</w:t>
      </w:r>
    </w:p>
    <w:p w:rsidR="005A20A6" w:rsidRPr="0035556D" w:rsidRDefault="005A20A6" w:rsidP="005A20A6">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осигурява изпълнението на решенията на общото събрание;</w:t>
      </w:r>
    </w:p>
    <w:p w:rsidR="005A20A6" w:rsidRPr="0035556D" w:rsidRDefault="005A20A6" w:rsidP="005A20A6">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подготвя и внася в общото събрание проект за бюджет на читалището и утвърждава щата му;</w:t>
      </w:r>
    </w:p>
    <w:p w:rsidR="005A20A6" w:rsidRPr="0035556D" w:rsidRDefault="005A20A6" w:rsidP="005A20A6">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подготвя и внася в общото събрание отчет за дейността на читалището;</w:t>
      </w:r>
    </w:p>
    <w:p w:rsidR="005A20A6" w:rsidRPr="0035556D" w:rsidRDefault="005A20A6" w:rsidP="005A20A6">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назначава секретаря на читалището и утвърждава длъжностната му характеристика.</w:t>
      </w:r>
    </w:p>
    <w:p w:rsidR="005A20A6" w:rsidRPr="0035556D" w:rsidRDefault="005A20A6" w:rsidP="005A20A6">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Настоятелството взема решение с мнозинство повече от половината от членовете си. То  само определя реда на своята работа.</w:t>
      </w:r>
    </w:p>
    <w:p w:rsidR="005A20A6" w:rsidRPr="0035556D" w:rsidRDefault="005A20A6" w:rsidP="005A20A6">
      <w:pPr>
        <w:tabs>
          <w:tab w:val="left" w:pos="2220"/>
        </w:tabs>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w:t>
      </w:r>
      <w:r w:rsidRPr="0035556D">
        <w:rPr>
          <w:rFonts w:ascii="Times New Roman" w:eastAsia="Times New Roman" w:hAnsi="Times New Roman" w:cs="Times New Roman"/>
          <w:sz w:val="32"/>
          <w:szCs w:val="32"/>
          <w:lang w:eastAsia="bg-BG"/>
        </w:rPr>
        <w:tab/>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19.</w:t>
      </w:r>
      <w:r w:rsidRPr="0035556D">
        <w:rPr>
          <w:rFonts w:ascii="Times New Roman" w:eastAsia="Times New Roman" w:hAnsi="Times New Roman" w:cs="Times New Roman"/>
          <w:sz w:val="32"/>
          <w:szCs w:val="32"/>
          <w:lang w:eastAsia="bg-BG"/>
        </w:rPr>
        <w:t xml:space="preserve"> (1) Председателят на читалището е член на настоятелството и се избира от общото събрание за срок до 3 години.</w:t>
      </w:r>
    </w:p>
    <w:p w:rsidR="005A20A6" w:rsidRPr="0035556D" w:rsidRDefault="005A20A6" w:rsidP="005A20A6">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Председателят:</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lastRenderedPageBreak/>
        <w:t>1.организира дейността на читалището съобразно закона, устава и решенията на общото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събрание;</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2.представлява читалището;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3.свиква и ръководи заседанията на настоятелството и председателства общото събрание;</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4.отчита дейността си пред настоятелството;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5.сключва и прекратява трудовите договори със служителите съобразно бюджета на</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читалището въз основа решение на настоятелството.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w:t>
      </w:r>
      <w:r w:rsidRPr="0035556D">
        <w:rPr>
          <w:rFonts w:ascii="Times New Roman" w:eastAsia="Times New Roman" w:hAnsi="Times New Roman" w:cs="Times New Roman"/>
          <w:b/>
          <w:sz w:val="32"/>
          <w:szCs w:val="32"/>
          <w:lang w:eastAsia="bg-BG"/>
        </w:rPr>
        <w:t xml:space="preserve">Чл. 20. </w:t>
      </w:r>
      <w:r w:rsidRPr="0035556D">
        <w:rPr>
          <w:rFonts w:ascii="Times New Roman" w:eastAsia="Times New Roman" w:hAnsi="Times New Roman" w:cs="Times New Roman"/>
          <w:sz w:val="32"/>
          <w:szCs w:val="32"/>
          <w:lang w:eastAsia="bg-BG"/>
        </w:rPr>
        <w:t>(1)</w:t>
      </w:r>
      <w:r w:rsidRPr="0035556D">
        <w:rPr>
          <w:rFonts w:ascii="Times New Roman" w:eastAsia="Times New Roman" w:hAnsi="Times New Roman" w:cs="Times New Roman"/>
          <w:b/>
          <w:sz w:val="32"/>
          <w:szCs w:val="32"/>
          <w:lang w:eastAsia="bg-BG"/>
        </w:rPr>
        <w:t xml:space="preserve"> </w:t>
      </w:r>
      <w:r w:rsidRPr="0035556D">
        <w:rPr>
          <w:rFonts w:ascii="Times New Roman" w:eastAsia="Times New Roman" w:hAnsi="Times New Roman" w:cs="Times New Roman"/>
          <w:sz w:val="32"/>
          <w:szCs w:val="32"/>
          <w:lang w:eastAsia="bg-BG"/>
        </w:rPr>
        <w:t>Секретарят на читалището: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1.организира изпълнението на решенията на настоятелството, включително решенията за изпълнението на бюджета;</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организира текущата основна и допълнителна дейност;</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отговаря за работата на щатния и хонорувания персонал;</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представлява читалището заедно и поотделно с председателя.</w:t>
      </w:r>
    </w:p>
    <w:p w:rsidR="005A20A6" w:rsidRPr="0035556D" w:rsidRDefault="005A20A6" w:rsidP="005A20A6">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21. </w:t>
      </w:r>
      <w:r w:rsidRPr="0035556D">
        <w:rPr>
          <w:rFonts w:ascii="Times New Roman" w:eastAsia="Times New Roman" w:hAnsi="Times New Roman" w:cs="Times New Roman"/>
          <w:sz w:val="32"/>
          <w:szCs w:val="32"/>
          <w:lang w:eastAsia="bg-BG"/>
        </w:rPr>
        <w:t>(1) Проверителната комисия се състои най-малко от трима членове, избрани за срок до 3 години.</w:t>
      </w:r>
    </w:p>
    <w:p w:rsidR="005A20A6" w:rsidRPr="0035556D" w:rsidRDefault="005A20A6" w:rsidP="005A20A6">
      <w:pPr>
        <w:spacing w:after="0" w:line="240" w:lineRule="auto"/>
        <w:ind w:firstLine="285"/>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5A20A6" w:rsidRPr="0035556D" w:rsidRDefault="005A20A6" w:rsidP="005A20A6">
      <w:pPr>
        <w:spacing w:after="0" w:line="240" w:lineRule="auto"/>
        <w:ind w:firstLine="285"/>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5A20A6" w:rsidRPr="0035556D" w:rsidRDefault="005A20A6" w:rsidP="005A20A6">
      <w:pPr>
        <w:spacing w:after="0" w:line="240" w:lineRule="auto"/>
        <w:ind w:firstLine="285"/>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22.</w:t>
      </w:r>
      <w:r w:rsidRPr="0035556D">
        <w:rPr>
          <w:rFonts w:ascii="Times New Roman" w:eastAsia="Times New Roman" w:hAnsi="Times New Roman" w:cs="Times New Roman"/>
          <w:sz w:val="32"/>
          <w:szCs w:val="32"/>
          <w:lang w:eastAsia="bg-BG"/>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lastRenderedPageBreak/>
        <w:t>Чл. 23.</w:t>
      </w:r>
      <w:r w:rsidRPr="0035556D">
        <w:rPr>
          <w:rFonts w:ascii="Times New Roman" w:eastAsia="Times New Roman" w:hAnsi="Times New Roman" w:cs="Times New Roman"/>
          <w:sz w:val="32"/>
          <w:szCs w:val="32"/>
          <w:lang w:eastAsia="bg-BG"/>
        </w:rPr>
        <w:t xml:space="preserve"> (1)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 § 1 от ДР на Закона за предотвратяване и разкриване на конфликт на интереси, по реда и при условията на същия. </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Декларациите се обявяват на интернет страницата на  читалището.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w:t>
      </w:r>
    </w:p>
    <w:p w:rsidR="005A20A6" w:rsidRPr="0035556D" w:rsidRDefault="005A20A6" w:rsidP="005A20A6">
      <w:pPr>
        <w:spacing w:after="0" w:line="240" w:lineRule="auto"/>
        <w:jc w:val="center"/>
        <w:rPr>
          <w:rFonts w:ascii="Times New Roman" w:eastAsia="Times New Roman" w:hAnsi="Times New Roman" w:cs="Times New Roman"/>
          <w:b/>
          <w:sz w:val="32"/>
          <w:szCs w:val="32"/>
          <w:u w:val="single"/>
          <w:lang w:eastAsia="bg-BG"/>
        </w:rPr>
      </w:pPr>
      <w:r w:rsidRPr="0035556D">
        <w:rPr>
          <w:rFonts w:ascii="Times New Roman" w:eastAsia="Times New Roman" w:hAnsi="Times New Roman" w:cs="Times New Roman"/>
          <w:b/>
          <w:sz w:val="32"/>
          <w:szCs w:val="32"/>
          <w:u w:val="single"/>
          <w:lang w:eastAsia="bg-BG"/>
        </w:rPr>
        <w:t>V. ГЛАВА ПЕТА. ИМУЩЕСТВО И ФИНАНСИРАНЕ НА ЧИТАЛИЩЕТО.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24. </w:t>
      </w:r>
      <w:r w:rsidRPr="0035556D">
        <w:rPr>
          <w:rFonts w:ascii="Times New Roman" w:eastAsia="Times New Roman" w:hAnsi="Times New Roman" w:cs="Times New Roman"/>
          <w:sz w:val="32"/>
          <w:szCs w:val="32"/>
          <w:lang w:eastAsia="bg-BG"/>
        </w:rPr>
        <w:t>Имуществото на читалището се състои от право на собственост и от други вещни права, вземания, ценни книжа, други права и задължения.</w:t>
      </w:r>
    </w:p>
    <w:p w:rsidR="005A20A6" w:rsidRPr="0035556D" w:rsidRDefault="005A20A6" w:rsidP="005A20A6">
      <w:pPr>
        <w:spacing w:after="0" w:line="240" w:lineRule="auto"/>
        <w:jc w:val="both"/>
        <w:rPr>
          <w:rFonts w:ascii="Times New Roman" w:eastAsia="Times New Roman" w:hAnsi="Times New Roman" w:cs="Times New Roman"/>
          <w:b/>
          <w:sz w:val="32"/>
          <w:szCs w:val="32"/>
          <w:lang w:eastAsia="bg-BG"/>
        </w:rPr>
      </w:pP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25. </w:t>
      </w:r>
      <w:r w:rsidRPr="0035556D">
        <w:rPr>
          <w:rFonts w:ascii="Times New Roman" w:eastAsia="Times New Roman" w:hAnsi="Times New Roman" w:cs="Times New Roman"/>
          <w:sz w:val="32"/>
          <w:szCs w:val="32"/>
          <w:lang w:eastAsia="bg-BG"/>
        </w:rPr>
        <w:t>Читалището набира средства от следните източници:</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1.членски внос;</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културно-просветна и информационна дейност;</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субсидия от държавния и общинските бюджети;</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наеми от движимо и недвижимо имущество;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дарения и завещания;</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6. други приходи.</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26. </w:t>
      </w:r>
      <w:r w:rsidRPr="0035556D">
        <w:rPr>
          <w:rFonts w:ascii="Times New Roman" w:eastAsia="Times New Roman" w:hAnsi="Times New Roman" w:cs="Times New Roman"/>
          <w:sz w:val="32"/>
          <w:szCs w:val="32"/>
          <w:lang w:eastAsia="bg-BG"/>
        </w:rPr>
        <w:t>(1) Читалищното настоятелство изготвя годишния отчет за приходите и разходите, който се приема от общото събрание.</w:t>
      </w:r>
    </w:p>
    <w:p w:rsidR="005A20A6" w:rsidRPr="0035556D" w:rsidRDefault="005A20A6" w:rsidP="005A20A6">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Отчетът за изразходваните от бюджета средства се представя в общината ежегодно.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27 </w:t>
      </w:r>
      <w:r w:rsidRPr="0035556D">
        <w:rPr>
          <w:rFonts w:ascii="Times New Roman" w:eastAsia="Times New Roman" w:hAnsi="Times New Roman" w:cs="Times New Roman"/>
          <w:sz w:val="32"/>
          <w:szCs w:val="32"/>
          <w:lang w:eastAsia="bg-BG"/>
        </w:rPr>
        <w:t>(1)</w:t>
      </w:r>
      <w:r w:rsidRPr="0035556D">
        <w:rPr>
          <w:rFonts w:ascii="Times New Roman" w:eastAsia="Times New Roman" w:hAnsi="Times New Roman" w:cs="Times New Roman"/>
          <w:b/>
          <w:sz w:val="32"/>
          <w:szCs w:val="32"/>
          <w:lang w:eastAsia="bg-BG"/>
        </w:rPr>
        <w:t xml:space="preserve"> </w:t>
      </w:r>
      <w:r w:rsidRPr="0035556D">
        <w:rPr>
          <w:rFonts w:ascii="Times New Roman" w:eastAsia="Times New Roman" w:hAnsi="Times New Roman" w:cs="Times New Roman"/>
          <w:sz w:val="32"/>
          <w:szCs w:val="32"/>
          <w:lang w:eastAsia="bg-BG"/>
        </w:rPr>
        <w:t>Председателят на читалището ежегодно в срок до 10 ноември е длъжен да представи на кмета на общината предложение  за дейността на читалището през следващата година.</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ab/>
        <w:t>(2) Председателят на читалището представя ежегодно до 31 март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p>
    <w:p w:rsidR="005A20A6" w:rsidRPr="0035556D" w:rsidRDefault="005A20A6" w:rsidP="005A20A6">
      <w:pPr>
        <w:spacing w:after="0" w:line="240" w:lineRule="auto"/>
        <w:jc w:val="center"/>
        <w:rPr>
          <w:rFonts w:ascii="Times New Roman" w:eastAsia="Times New Roman" w:hAnsi="Times New Roman" w:cs="Times New Roman"/>
          <w:b/>
          <w:sz w:val="32"/>
          <w:szCs w:val="32"/>
          <w:u w:val="single"/>
          <w:lang w:eastAsia="bg-BG"/>
        </w:rPr>
      </w:pPr>
      <w:r w:rsidRPr="0035556D">
        <w:rPr>
          <w:rFonts w:ascii="Times New Roman" w:eastAsia="Times New Roman" w:hAnsi="Times New Roman" w:cs="Times New Roman"/>
          <w:b/>
          <w:sz w:val="32"/>
          <w:szCs w:val="32"/>
          <w:u w:val="single"/>
          <w:lang w:eastAsia="bg-BG"/>
        </w:rPr>
        <w:t>VІ. ГЛАВА ШЕСТА. ПРЕКРАТЯВАНЕ НА ЧИТАЛИЩЕТО.</w:t>
      </w:r>
    </w:p>
    <w:p w:rsidR="005A20A6" w:rsidRPr="0035556D" w:rsidRDefault="005A20A6" w:rsidP="005A20A6">
      <w:pPr>
        <w:spacing w:after="0" w:line="240" w:lineRule="auto"/>
        <w:jc w:val="both"/>
        <w:rPr>
          <w:rFonts w:ascii="Times New Roman" w:eastAsia="Times New Roman" w:hAnsi="Times New Roman" w:cs="Times New Roman"/>
          <w:b/>
          <w:sz w:val="32"/>
          <w:szCs w:val="32"/>
          <w:lang w:eastAsia="bg-BG"/>
        </w:rPr>
      </w:pP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28.</w:t>
      </w:r>
      <w:r w:rsidRPr="0035556D">
        <w:rPr>
          <w:rFonts w:ascii="Times New Roman" w:eastAsia="Times New Roman" w:hAnsi="Times New Roman" w:cs="Times New Roman"/>
          <w:sz w:val="32"/>
          <w:szCs w:val="32"/>
          <w:lang w:eastAsia="bg-BG"/>
        </w:rPr>
        <w:t>(1)</w:t>
      </w:r>
      <w:r w:rsidRPr="0035556D">
        <w:rPr>
          <w:rFonts w:ascii="Times New Roman" w:eastAsia="Times New Roman" w:hAnsi="Times New Roman" w:cs="Times New Roman"/>
          <w:b/>
          <w:sz w:val="32"/>
          <w:szCs w:val="32"/>
          <w:lang w:eastAsia="bg-BG"/>
        </w:rPr>
        <w:t xml:space="preserve"> </w:t>
      </w:r>
      <w:r w:rsidRPr="0035556D">
        <w:rPr>
          <w:rFonts w:ascii="Times New Roman" w:eastAsia="Times New Roman" w:hAnsi="Times New Roman" w:cs="Times New Roman"/>
          <w:sz w:val="32"/>
          <w:szCs w:val="32"/>
          <w:lang w:eastAsia="bg-BG"/>
        </w:rPr>
        <w:t>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lastRenderedPageBreak/>
        <w:t>1. дейността му противоречи на закона, устава и добрите нрави;</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имуществото му не се използва според целите и предмета на дейността на читалището;</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е налице трайна невъзможност читалището да действа или не развива дейност за период от две години;</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не е учредено по законния ред;</w:t>
      </w: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е обявено в несъстоятелност.</w:t>
      </w:r>
    </w:p>
    <w:p w:rsidR="005A20A6" w:rsidRPr="0035556D" w:rsidRDefault="005A20A6" w:rsidP="005A20A6">
      <w:pPr>
        <w:widowControl w:val="0"/>
        <w:autoSpaceDE w:val="0"/>
        <w:autoSpaceDN w:val="0"/>
        <w:adjustRightInd w:val="0"/>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29.</w:t>
      </w:r>
      <w:r w:rsidRPr="0035556D">
        <w:rPr>
          <w:rFonts w:ascii="Times New Roman" w:eastAsia="Times New Roman" w:hAnsi="Times New Roman" w:cs="Times New Roman"/>
          <w:sz w:val="32"/>
          <w:szCs w:val="32"/>
          <w:lang w:eastAsia="bg-BG"/>
        </w:rPr>
        <w:t xml:space="preserve"> (1) Разпределянето на останалото след удовлетворяването на кредиторите имущество се решава съгласно този устав, доколкото в закон не е предвидено друго. Ако решение не е било взето до прекратяването, то се взема от ликвидатора на читалището.</w:t>
      </w:r>
    </w:p>
    <w:p w:rsidR="005A20A6" w:rsidRPr="0035556D" w:rsidRDefault="005A20A6" w:rsidP="005A20A6">
      <w:pPr>
        <w:widowControl w:val="0"/>
        <w:autoSpaceDE w:val="0"/>
        <w:autoSpaceDN w:val="0"/>
        <w:adjustRightInd w:val="0"/>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Ако не съществуват лица по ал. 1 или ако те не са определяеми, имуществото преминава върху общината по седалището на читалището. Общината е длъжна да използва полученото имущество за дейност, възможно най-близка до целта на прекратеното читалище.</w:t>
      </w:r>
    </w:p>
    <w:p w:rsidR="005A20A6" w:rsidRPr="0035556D" w:rsidRDefault="005A20A6" w:rsidP="005A20A6">
      <w:pPr>
        <w:widowControl w:val="0"/>
        <w:autoSpaceDE w:val="0"/>
        <w:autoSpaceDN w:val="0"/>
        <w:adjustRightInd w:val="0"/>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 2, с изключение на дължимото им възнаграждение.</w:t>
      </w:r>
    </w:p>
    <w:p w:rsidR="005A20A6" w:rsidRPr="0035556D" w:rsidRDefault="005A20A6" w:rsidP="005A20A6">
      <w:pPr>
        <w:widowControl w:val="0"/>
        <w:autoSpaceDE w:val="0"/>
        <w:autoSpaceDN w:val="0"/>
        <w:adjustRightInd w:val="0"/>
        <w:spacing w:after="40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Лицата, придобили имущество в резултат на извършената ликвидация по ал. 1-3, отговарят за задълженията на читалище до размера на придобитото.</w:t>
      </w:r>
    </w:p>
    <w:p w:rsidR="005A20A6" w:rsidRPr="0035556D" w:rsidRDefault="005A20A6" w:rsidP="005A20A6">
      <w:pPr>
        <w:spacing w:after="0" w:line="240" w:lineRule="auto"/>
        <w:jc w:val="center"/>
        <w:rPr>
          <w:rFonts w:ascii="Times New Roman" w:eastAsia="Times New Roman" w:hAnsi="Times New Roman" w:cs="Times New Roman"/>
          <w:b/>
          <w:sz w:val="32"/>
          <w:szCs w:val="32"/>
          <w:u w:val="single"/>
          <w:lang w:eastAsia="bg-BG"/>
        </w:rPr>
      </w:pPr>
      <w:r w:rsidRPr="0035556D">
        <w:rPr>
          <w:rFonts w:ascii="Times New Roman" w:eastAsia="Times New Roman" w:hAnsi="Times New Roman" w:cs="Times New Roman"/>
          <w:b/>
          <w:sz w:val="32"/>
          <w:szCs w:val="32"/>
          <w:u w:val="single"/>
          <w:lang w:eastAsia="bg-BG"/>
        </w:rPr>
        <w:t>VІІ. ГЛАВА СЕДМА. ЗАКЛЮЧИТЕЛНИ РАЗПОРЕДБИ.</w:t>
      </w:r>
    </w:p>
    <w:p w:rsidR="005A20A6" w:rsidRPr="0035556D" w:rsidRDefault="005A20A6" w:rsidP="005A20A6">
      <w:pPr>
        <w:spacing w:after="0" w:line="240" w:lineRule="auto"/>
        <w:jc w:val="both"/>
        <w:rPr>
          <w:rFonts w:ascii="Times New Roman" w:eastAsia="Times New Roman" w:hAnsi="Times New Roman" w:cs="Times New Roman"/>
          <w:b/>
          <w:sz w:val="32"/>
          <w:szCs w:val="32"/>
          <w:lang w:eastAsia="bg-BG"/>
        </w:rPr>
      </w:pP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30.</w:t>
      </w:r>
      <w:r w:rsidRPr="0035556D">
        <w:rPr>
          <w:rFonts w:ascii="Times New Roman" w:eastAsia="Times New Roman" w:hAnsi="Times New Roman" w:cs="Times New Roman"/>
          <w:sz w:val="32"/>
          <w:szCs w:val="32"/>
          <w:lang w:eastAsia="bg-BG"/>
        </w:rPr>
        <w:t xml:space="preserve"> Читалището има свой кръгъл печат с надпис Народно читалище ,,Просвета - 1940г.”</w:t>
      </w:r>
      <w:proofErr w:type="spellStart"/>
      <w:r w:rsidRPr="0035556D">
        <w:rPr>
          <w:rFonts w:ascii="Times New Roman" w:eastAsia="Times New Roman" w:hAnsi="Times New Roman" w:cs="Times New Roman"/>
          <w:sz w:val="32"/>
          <w:szCs w:val="32"/>
          <w:lang w:eastAsia="bg-BG"/>
        </w:rPr>
        <w:t>гр</w:t>
      </w:r>
      <w:proofErr w:type="spellEnd"/>
      <w:r w:rsidRPr="0035556D">
        <w:rPr>
          <w:rFonts w:ascii="Times New Roman" w:eastAsia="Times New Roman" w:hAnsi="Times New Roman" w:cs="Times New Roman"/>
          <w:sz w:val="32"/>
          <w:szCs w:val="32"/>
          <w:lang w:eastAsia="bg-BG"/>
        </w:rPr>
        <w:t xml:space="preserve">/с. Стефан Караджа , </w:t>
      </w:r>
      <w:proofErr w:type="spellStart"/>
      <w:r w:rsidRPr="0035556D">
        <w:rPr>
          <w:rFonts w:ascii="Times New Roman" w:eastAsia="Times New Roman" w:hAnsi="Times New Roman" w:cs="Times New Roman"/>
          <w:sz w:val="32"/>
          <w:szCs w:val="32"/>
          <w:lang w:eastAsia="bg-BG"/>
        </w:rPr>
        <w:t>обл</w:t>
      </w:r>
      <w:proofErr w:type="spellEnd"/>
      <w:r w:rsidRPr="0035556D">
        <w:rPr>
          <w:rFonts w:ascii="Times New Roman" w:eastAsia="Times New Roman" w:hAnsi="Times New Roman" w:cs="Times New Roman"/>
          <w:sz w:val="32"/>
          <w:szCs w:val="32"/>
          <w:lang w:eastAsia="bg-BG"/>
        </w:rPr>
        <w:t>. Силистра</w:t>
      </w:r>
    </w:p>
    <w:p w:rsidR="005A20A6" w:rsidRDefault="005A20A6" w:rsidP="005A20A6">
      <w:pPr>
        <w:spacing w:after="0" w:line="240" w:lineRule="auto"/>
        <w:jc w:val="both"/>
        <w:rPr>
          <w:rFonts w:ascii="Times New Roman" w:eastAsia="Times New Roman" w:hAnsi="Times New Roman" w:cs="Times New Roman"/>
          <w:sz w:val="32"/>
          <w:szCs w:val="32"/>
          <w:lang w:val="en-US" w:eastAsia="bg-BG"/>
        </w:rPr>
      </w:pPr>
      <w:r w:rsidRPr="0035556D">
        <w:rPr>
          <w:rFonts w:ascii="Times New Roman" w:eastAsia="Times New Roman" w:hAnsi="Times New Roman" w:cs="Times New Roman"/>
          <w:b/>
          <w:sz w:val="32"/>
          <w:szCs w:val="32"/>
          <w:lang w:eastAsia="bg-BG"/>
        </w:rPr>
        <w:t>Чл. 31.</w:t>
      </w:r>
      <w:r w:rsidRPr="0035556D">
        <w:rPr>
          <w:rFonts w:ascii="Times New Roman" w:eastAsia="Times New Roman" w:hAnsi="Times New Roman" w:cs="Times New Roman"/>
          <w:sz w:val="32"/>
          <w:szCs w:val="32"/>
          <w:lang w:eastAsia="bg-BG"/>
        </w:rPr>
        <w:t xml:space="preserve"> Празник на читалището е 24 май „Ден на славянската писменост и култура”</w:t>
      </w:r>
    </w:p>
    <w:p w:rsidR="005A20A6" w:rsidRDefault="005A20A6" w:rsidP="005A20A6">
      <w:pPr>
        <w:spacing w:after="0" w:line="240" w:lineRule="auto"/>
        <w:jc w:val="both"/>
        <w:rPr>
          <w:rFonts w:ascii="Times New Roman" w:eastAsia="Times New Roman" w:hAnsi="Times New Roman" w:cs="Times New Roman"/>
          <w:sz w:val="32"/>
          <w:szCs w:val="32"/>
          <w:lang w:val="en-US" w:eastAsia="bg-BG"/>
        </w:rPr>
      </w:pPr>
    </w:p>
    <w:p w:rsidR="005A20A6" w:rsidRPr="0035556D" w:rsidRDefault="005A20A6" w:rsidP="005A20A6">
      <w:pPr>
        <w:spacing w:after="0" w:line="240" w:lineRule="auto"/>
        <w:jc w:val="both"/>
        <w:rPr>
          <w:rFonts w:ascii="Times New Roman" w:eastAsia="Times New Roman" w:hAnsi="Times New Roman" w:cs="Times New Roman"/>
          <w:sz w:val="32"/>
          <w:szCs w:val="32"/>
          <w:lang w:val="en-US" w:eastAsia="bg-BG"/>
        </w:rPr>
      </w:pPr>
    </w:p>
    <w:p w:rsidR="005A20A6" w:rsidRPr="0035556D" w:rsidRDefault="005A20A6" w:rsidP="005A20A6">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32. </w:t>
      </w:r>
      <w:r w:rsidRPr="0035556D">
        <w:rPr>
          <w:rFonts w:ascii="Times New Roman" w:eastAsia="Times New Roman" w:hAnsi="Times New Roman" w:cs="Times New Roman"/>
          <w:sz w:val="32"/>
          <w:szCs w:val="32"/>
          <w:lang w:eastAsia="bg-BG"/>
        </w:rPr>
        <w:t>Настоящият устав е изменен и допълнен на основание Законът за народните читалища (изм. Д.В.бр.42 от 05 юни 2009 г.) и е приет от Общото събрание на читалището на  26.03.2010 година.</w:t>
      </w:r>
    </w:p>
    <w:p w:rsidR="005A20A6" w:rsidRDefault="005A20A6" w:rsidP="005A20A6">
      <w:pPr>
        <w:spacing w:after="0" w:line="240" w:lineRule="auto"/>
        <w:jc w:val="both"/>
        <w:rPr>
          <w:rFonts w:ascii="Times New Roman" w:eastAsia="Times New Roman" w:hAnsi="Times New Roman" w:cs="Times New Roman"/>
          <w:sz w:val="32"/>
          <w:szCs w:val="32"/>
          <w:lang w:val="en-US" w:eastAsia="bg-BG"/>
        </w:rPr>
      </w:pPr>
      <w:r w:rsidRPr="0035556D">
        <w:rPr>
          <w:rFonts w:ascii="Times New Roman" w:eastAsia="Times New Roman" w:hAnsi="Times New Roman" w:cs="Times New Roman"/>
          <w:b/>
          <w:sz w:val="32"/>
          <w:szCs w:val="32"/>
          <w:lang w:eastAsia="bg-BG"/>
        </w:rPr>
        <w:t>Чл. 33</w:t>
      </w:r>
      <w:r w:rsidRPr="0035556D">
        <w:rPr>
          <w:rFonts w:ascii="Times New Roman" w:eastAsia="Times New Roman" w:hAnsi="Times New Roman" w:cs="Times New Roman"/>
          <w:sz w:val="32"/>
          <w:szCs w:val="32"/>
          <w:lang w:eastAsia="bg-BG"/>
        </w:rPr>
        <w:t>. 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p>
    <w:p w:rsidR="005A20A6" w:rsidRDefault="005A20A6" w:rsidP="005A20A6"/>
    <w:p w:rsidR="005A20A6" w:rsidRDefault="005A20A6" w:rsidP="005A20A6"/>
    <w:p w:rsidR="005A20A6" w:rsidRPr="00A3651F" w:rsidRDefault="005A20A6" w:rsidP="005A20A6">
      <w:pPr>
        <w:spacing w:after="0" w:line="240" w:lineRule="auto"/>
        <w:jc w:val="both"/>
        <w:rPr>
          <w:rFonts w:ascii="Calibri" w:eastAsia="Calibri" w:hAnsi="Calibri" w:cs="Times New Roman"/>
          <w:b/>
          <w:sz w:val="32"/>
          <w:szCs w:val="32"/>
          <w:u w:val="single"/>
        </w:rPr>
      </w:pPr>
      <w:r w:rsidRPr="00A3651F">
        <w:rPr>
          <w:rFonts w:ascii="Calibri" w:eastAsia="Calibri" w:hAnsi="Calibri" w:cs="Times New Roman"/>
          <w:b/>
          <w:sz w:val="32"/>
          <w:szCs w:val="32"/>
          <w:u w:val="single"/>
        </w:rPr>
        <w:lastRenderedPageBreak/>
        <w:t>Списък на настоятелството:</w:t>
      </w:r>
    </w:p>
    <w:p w:rsidR="005A20A6" w:rsidRPr="00A3651F" w:rsidRDefault="005A20A6" w:rsidP="005A20A6">
      <w:pPr>
        <w:spacing w:after="0" w:line="240" w:lineRule="auto"/>
        <w:jc w:val="both"/>
        <w:rPr>
          <w:rFonts w:ascii="Calibri" w:eastAsia="Calibri" w:hAnsi="Calibri" w:cs="Times New Roman"/>
          <w:b/>
          <w:sz w:val="32"/>
          <w:szCs w:val="32"/>
          <w:u w:val="single"/>
        </w:rPr>
      </w:pPr>
    </w:p>
    <w:p w:rsidR="005A20A6" w:rsidRPr="00A3651F" w:rsidRDefault="005A20A6" w:rsidP="005A20A6">
      <w:pPr>
        <w:spacing w:after="0" w:line="240" w:lineRule="auto"/>
        <w:jc w:val="both"/>
        <w:rPr>
          <w:rFonts w:ascii="Calibri" w:eastAsia="Calibri" w:hAnsi="Calibri" w:cs="Times New Roman"/>
          <w:sz w:val="32"/>
          <w:szCs w:val="32"/>
        </w:rPr>
      </w:pPr>
      <w:r w:rsidRPr="00A3651F">
        <w:rPr>
          <w:rFonts w:ascii="Calibri" w:eastAsia="Calibri" w:hAnsi="Calibri" w:cs="Times New Roman"/>
          <w:sz w:val="32"/>
          <w:szCs w:val="32"/>
        </w:rPr>
        <w:t>Димитър Симеонов Георгиев – председател</w:t>
      </w:r>
    </w:p>
    <w:p w:rsidR="005A20A6" w:rsidRPr="00A3651F" w:rsidRDefault="005A20A6" w:rsidP="005A20A6">
      <w:pPr>
        <w:spacing w:after="0" w:line="240" w:lineRule="auto"/>
        <w:jc w:val="both"/>
        <w:rPr>
          <w:rFonts w:ascii="Calibri" w:eastAsia="Calibri" w:hAnsi="Calibri" w:cs="Times New Roman"/>
          <w:sz w:val="32"/>
          <w:szCs w:val="32"/>
        </w:rPr>
      </w:pPr>
      <w:r w:rsidRPr="00A3651F">
        <w:rPr>
          <w:rFonts w:ascii="Calibri" w:eastAsia="Calibri" w:hAnsi="Calibri" w:cs="Times New Roman"/>
          <w:sz w:val="32"/>
          <w:szCs w:val="32"/>
        </w:rPr>
        <w:t>Дарина Вълчева Костадинова – член</w:t>
      </w:r>
    </w:p>
    <w:p w:rsidR="005A20A6" w:rsidRPr="00A3651F" w:rsidRDefault="005A20A6" w:rsidP="005A20A6">
      <w:pPr>
        <w:spacing w:after="0" w:line="240" w:lineRule="auto"/>
        <w:jc w:val="both"/>
        <w:rPr>
          <w:rFonts w:ascii="Calibri" w:eastAsia="Calibri" w:hAnsi="Calibri" w:cs="Times New Roman"/>
          <w:sz w:val="32"/>
          <w:szCs w:val="32"/>
        </w:rPr>
      </w:pPr>
      <w:r w:rsidRPr="00A3651F">
        <w:rPr>
          <w:rFonts w:ascii="Calibri" w:eastAsia="Calibri" w:hAnsi="Calibri" w:cs="Times New Roman"/>
          <w:sz w:val="32"/>
          <w:szCs w:val="32"/>
        </w:rPr>
        <w:t>Трифон Иванов Трифонов – член</w:t>
      </w:r>
    </w:p>
    <w:p w:rsidR="005A20A6" w:rsidRPr="00A3651F" w:rsidRDefault="005A20A6" w:rsidP="005A20A6">
      <w:pPr>
        <w:spacing w:after="0" w:line="240" w:lineRule="auto"/>
        <w:jc w:val="both"/>
        <w:rPr>
          <w:rFonts w:ascii="Calibri" w:eastAsia="Calibri" w:hAnsi="Calibri" w:cs="Times New Roman"/>
          <w:sz w:val="32"/>
          <w:szCs w:val="32"/>
        </w:rPr>
      </w:pPr>
      <w:r w:rsidRPr="00A3651F">
        <w:rPr>
          <w:rFonts w:ascii="Calibri" w:eastAsia="Calibri" w:hAnsi="Calibri" w:cs="Times New Roman"/>
          <w:sz w:val="32"/>
          <w:szCs w:val="32"/>
        </w:rPr>
        <w:t xml:space="preserve">Асан </w:t>
      </w:r>
      <w:proofErr w:type="spellStart"/>
      <w:r w:rsidRPr="00A3651F">
        <w:rPr>
          <w:rFonts w:ascii="Calibri" w:eastAsia="Calibri" w:hAnsi="Calibri" w:cs="Times New Roman"/>
          <w:sz w:val="32"/>
          <w:szCs w:val="32"/>
        </w:rPr>
        <w:t>Асан</w:t>
      </w:r>
      <w:proofErr w:type="spellEnd"/>
      <w:r w:rsidRPr="00A3651F">
        <w:rPr>
          <w:rFonts w:ascii="Calibri" w:eastAsia="Calibri" w:hAnsi="Calibri" w:cs="Times New Roman"/>
          <w:sz w:val="32"/>
          <w:szCs w:val="32"/>
        </w:rPr>
        <w:t xml:space="preserve"> Мустафа – член</w:t>
      </w:r>
    </w:p>
    <w:p w:rsidR="005A20A6" w:rsidRPr="00A3651F" w:rsidRDefault="005A20A6" w:rsidP="005A20A6">
      <w:pPr>
        <w:spacing w:after="0" w:line="240" w:lineRule="auto"/>
        <w:jc w:val="both"/>
        <w:rPr>
          <w:rFonts w:ascii="Calibri" w:eastAsia="Calibri" w:hAnsi="Calibri" w:cs="Times New Roman"/>
          <w:sz w:val="32"/>
          <w:szCs w:val="32"/>
        </w:rPr>
      </w:pPr>
      <w:proofErr w:type="spellStart"/>
      <w:r w:rsidRPr="00A3651F">
        <w:rPr>
          <w:rFonts w:ascii="Calibri" w:eastAsia="Calibri" w:hAnsi="Calibri" w:cs="Times New Roman"/>
          <w:sz w:val="32"/>
          <w:szCs w:val="32"/>
        </w:rPr>
        <w:t>Абедин</w:t>
      </w:r>
      <w:proofErr w:type="spellEnd"/>
      <w:r w:rsidRPr="00A3651F">
        <w:rPr>
          <w:rFonts w:ascii="Calibri" w:eastAsia="Calibri" w:hAnsi="Calibri" w:cs="Times New Roman"/>
          <w:sz w:val="32"/>
          <w:szCs w:val="32"/>
        </w:rPr>
        <w:t xml:space="preserve"> Осман Асан – член</w:t>
      </w:r>
    </w:p>
    <w:p w:rsidR="005A20A6" w:rsidRPr="00A3651F" w:rsidRDefault="005A20A6" w:rsidP="005A20A6">
      <w:pPr>
        <w:spacing w:after="0" w:line="240" w:lineRule="auto"/>
        <w:jc w:val="both"/>
        <w:rPr>
          <w:rFonts w:ascii="Calibri" w:eastAsia="Calibri" w:hAnsi="Calibri" w:cs="Times New Roman"/>
          <w:sz w:val="32"/>
          <w:szCs w:val="32"/>
        </w:rPr>
      </w:pPr>
    </w:p>
    <w:p w:rsidR="005A20A6" w:rsidRPr="00A3651F" w:rsidRDefault="005A20A6" w:rsidP="005A20A6">
      <w:pPr>
        <w:spacing w:after="0" w:line="240" w:lineRule="auto"/>
        <w:jc w:val="both"/>
        <w:rPr>
          <w:rFonts w:ascii="Calibri" w:eastAsia="Calibri" w:hAnsi="Calibri" w:cs="Times New Roman"/>
          <w:sz w:val="32"/>
          <w:szCs w:val="32"/>
        </w:rPr>
      </w:pPr>
    </w:p>
    <w:p w:rsidR="005A20A6" w:rsidRPr="00A3651F" w:rsidRDefault="005A20A6" w:rsidP="005A20A6">
      <w:pPr>
        <w:spacing w:after="0" w:line="240" w:lineRule="auto"/>
        <w:jc w:val="both"/>
        <w:rPr>
          <w:rFonts w:ascii="Calibri" w:eastAsia="Calibri" w:hAnsi="Calibri" w:cs="Times New Roman"/>
          <w:b/>
          <w:sz w:val="32"/>
          <w:szCs w:val="32"/>
          <w:u w:val="single"/>
        </w:rPr>
      </w:pPr>
      <w:r w:rsidRPr="00A3651F">
        <w:rPr>
          <w:rFonts w:ascii="Calibri" w:eastAsia="Calibri" w:hAnsi="Calibri" w:cs="Times New Roman"/>
          <w:b/>
          <w:sz w:val="32"/>
          <w:szCs w:val="32"/>
          <w:u w:val="single"/>
        </w:rPr>
        <w:t>Списък на проверителната комисия:</w:t>
      </w:r>
    </w:p>
    <w:p w:rsidR="005A20A6" w:rsidRPr="00A3651F" w:rsidRDefault="005A20A6" w:rsidP="005A20A6">
      <w:pPr>
        <w:spacing w:after="0" w:line="240" w:lineRule="auto"/>
        <w:jc w:val="both"/>
        <w:rPr>
          <w:rFonts w:ascii="Calibri" w:eastAsia="Calibri" w:hAnsi="Calibri" w:cs="Times New Roman"/>
          <w:sz w:val="32"/>
          <w:szCs w:val="32"/>
        </w:rPr>
      </w:pPr>
    </w:p>
    <w:p w:rsidR="005A20A6" w:rsidRPr="00A3651F" w:rsidRDefault="005A20A6" w:rsidP="005A20A6">
      <w:pPr>
        <w:spacing w:after="0" w:line="240" w:lineRule="auto"/>
        <w:jc w:val="both"/>
        <w:rPr>
          <w:rFonts w:ascii="Calibri" w:eastAsia="Calibri" w:hAnsi="Calibri" w:cs="Times New Roman"/>
          <w:sz w:val="32"/>
          <w:szCs w:val="32"/>
        </w:rPr>
      </w:pPr>
      <w:r w:rsidRPr="00A3651F">
        <w:rPr>
          <w:rFonts w:ascii="Calibri" w:eastAsia="Calibri" w:hAnsi="Calibri" w:cs="Times New Roman"/>
          <w:sz w:val="32"/>
          <w:szCs w:val="32"/>
        </w:rPr>
        <w:t>Атанаска Петрова Димитрова – председател</w:t>
      </w:r>
    </w:p>
    <w:p w:rsidR="005A20A6" w:rsidRPr="00A3651F" w:rsidRDefault="005A20A6" w:rsidP="005A20A6">
      <w:pPr>
        <w:spacing w:after="0" w:line="240" w:lineRule="auto"/>
        <w:jc w:val="both"/>
        <w:rPr>
          <w:rFonts w:ascii="Calibri" w:eastAsia="Calibri" w:hAnsi="Calibri" w:cs="Times New Roman"/>
          <w:sz w:val="32"/>
          <w:szCs w:val="32"/>
        </w:rPr>
      </w:pPr>
      <w:r w:rsidRPr="00A3651F">
        <w:rPr>
          <w:rFonts w:ascii="Calibri" w:eastAsia="Calibri" w:hAnsi="Calibri" w:cs="Times New Roman"/>
          <w:sz w:val="32"/>
          <w:szCs w:val="32"/>
        </w:rPr>
        <w:t>Карамфила Димитрова Иванова – член</w:t>
      </w:r>
    </w:p>
    <w:p w:rsidR="005A20A6" w:rsidRPr="00A3651F" w:rsidRDefault="005A20A6" w:rsidP="005A20A6">
      <w:pPr>
        <w:spacing w:after="0" w:line="240" w:lineRule="auto"/>
        <w:jc w:val="both"/>
        <w:rPr>
          <w:rFonts w:ascii="Calibri" w:eastAsia="Calibri" w:hAnsi="Calibri" w:cs="Times New Roman"/>
          <w:sz w:val="32"/>
          <w:szCs w:val="32"/>
        </w:rPr>
      </w:pPr>
      <w:r>
        <w:rPr>
          <w:rFonts w:ascii="Calibri" w:eastAsia="Calibri" w:hAnsi="Calibri" w:cs="Times New Roman"/>
          <w:sz w:val="32"/>
          <w:szCs w:val="32"/>
        </w:rPr>
        <w:t>Ирина Ненчева Вълчева</w:t>
      </w:r>
      <w:r w:rsidRPr="00A3651F">
        <w:rPr>
          <w:rFonts w:ascii="Calibri" w:eastAsia="Calibri" w:hAnsi="Calibri" w:cs="Times New Roman"/>
          <w:sz w:val="32"/>
          <w:szCs w:val="32"/>
        </w:rPr>
        <w:t xml:space="preserve"> - член</w:t>
      </w:r>
    </w:p>
    <w:p w:rsidR="005A20A6" w:rsidRPr="0035556D" w:rsidRDefault="005A20A6" w:rsidP="005A20A6">
      <w:pPr>
        <w:spacing w:after="0" w:line="240" w:lineRule="auto"/>
        <w:ind w:right="-851"/>
        <w:rPr>
          <w:rFonts w:ascii="Calibri" w:eastAsia="Calibri" w:hAnsi="Calibri" w:cs="Times New Roman"/>
          <w:sz w:val="36"/>
          <w:szCs w:val="36"/>
        </w:rPr>
      </w:pPr>
    </w:p>
    <w:p w:rsidR="005A20A6" w:rsidRPr="005A20A6" w:rsidRDefault="005A20A6" w:rsidP="005A20A6"/>
    <w:p w:rsidR="005A20A6" w:rsidRDefault="005A20A6" w:rsidP="005A20A6">
      <w:pPr>
        <w:rPr>
          <w:lang w:val="en-US"/>
        </w:rPr>
      </w:pPr>
    </w:p>
    <w:p w:rsidR="005A20A6" w:rsidRDefault="005A20A6" w:rsidP="005A20A6">
      <w:pPr>
        <w:rPr>
          <w:lang w:val="en-US"/>
        </w:rPr>
      </w:pPr>
    </w:p>
    <w:p w:rsidR="005A20A6" w:rsidRDefault="005A20A6" w:rsidP="005A20A6">
      <w:pPr>
        <w:rPr>
          <w:lang w:val="en-US"/>
        </w:rPr>
      </w:pPr>
    </w:p>
    <w:p w:rsidR="00306145" w:rsidRDefault="00306145"/>
    <w:p w:rsidR="005A20A6" w:rsidRDefault="005A20A6"/>
    <w:p w:rsidR="005A20A6" w:rsidRDefault="005A20A6"/>
    <w:p w:rsidR="005A20A6" w:rsidRDefault="005A20A6"/>
    <w:p w:rsidR="005A20A6" w:rsidRDefault="005A20A6"/>
    <w:p w:rsidR="005A20A6" w:rsidRDefault="005A20A6"/>
    <w:p w:rsidR="005A20A6" w:rsidRDefault="005A20A6"/>
    <w:p w:rsidR="005A20A6" w:rsidRDefault="005A20A6"/>
    <w:p w:rsidR="005A20A6" w:rsidRDefault="005A20A6"/>
    <w:p w:rsidR="005A20A6" w:rsidRDefault="005A20A6"/>
    <w:p w:rsidR="005A20A6" w:rsidRDefault="005A20A6"/>
    <w:p w:rsidR="005A20A6" w:rsidRDefault="005A20A6"/>
    <w:p w:rsidR="005A20A6" w:rsidRDefault="005A20A6"/>
    <w:p w:rsidR="005A20A6" w:rsidRDefault="005A20A6"/>
    <w:p w:rsidR="005A20A6" w:rsidRPr="00F41633" w:rsidRDefault="005A20A6" w:rsidP="005A20A6">
      <w:pPr>
        <w:rPr>
          <w:b/>
          <w:sz w:val="32"/>
          <w:szCs w:val="32"/>
          <w:u w:val="single"/>
        </w:rPr>
      </w:pPr>
      <w:r w:rsidRPr="00F41633">
        <w:rPr>
          <w:b/>
          <w:sz w:val="32"/>
          <w:szCs w:val="32"/>
          <w:u w:val="single"/>
        </w:rPr>
        <w:lastRenderedPageBreak/>
        <w:t>НЧ „ПРОСВЕТА – 1940г.“ с. СТЕФАН КАРАДЖА, общ. ГЛАВИНИЦА</w:t>
      </w:r>
    </w:p>
    <w:p w:rsidR="005A20A6" w:rsidRPr="00F41633" w:rsidRDefault="005A20A6" w:rsidP="005A20A6">
      <w:pPr>
        <w:pStyle w:val="a3"/>
        <w:rPr>
          <w:sz w:val="32"/>
          <w:szCs w:val="32"/>
        </w:rPr>
      </w:pPr>
    </w:p>
    <w:p w:rsidR="005A20A6" w:rsidRPr="00546306" w:rsidRDefault="005A20A6" w:rsidP="005A20A6">
      <w:pPr>
        <w:pStyle w:val="a3"/>
        <w:rPr>
          <w:sz w:val="44"/>
          <w:szCs w:val="44"/>
          <w:lang w:val="en-US"/>
        </w:rPr>
      </w:pPr>
      <w:r w:rsidRPr="00546306">
        <w:rPr>
          <w:sz w:val="44"/>
          <w:szCs w:val="44"/>
        </w:rPr>
        <w:t xml:space="preserve">              </w:t>
      </w:r>
      <w:r>
        <w:rPr>
          <w:sz w:val="44"/>
          <w:szCs w:val="44"/>
          <w:lang w:val="en-US"/>
        </w:rPr>
        <w:t xml:space="preserve">                  </w:t>
      </w:r>
      <w:r w:rsidRPr="00546306">
        <w:rPr>
          <w:sz w:val="44"/>
          <w:szCs w:val="44"/>
          <w:lang w:val="en-US"/>
        </w:rPr>
        <w:t xml:space="preserve"> </w:t>
      </w:r>
      <w:r>
        <w:rPr>
          <w:sz w:val="44"/>
          <w:szCs w:val="44"/>
        </w:rPr>
        <w:t xml:space="preserve">  </w:t>
      </w:r>
      <w:r w:rsidRPr="00546306">
        <w:rPr>
          <w:sz w:val="44"/>
          <w:szCs w:val="44"/>
        </w:rPr>
        <w:t xml:space="preserve"> Доклад </w:t>
      </w:r>
    </w:p>
    <w:p w:rsidR="005A20A6" w:rsidRPr="00546306" w:rsidRDefault="005A20A6" w:rsidP="005A20A6">
      <w:pPr>
        <w:pStyle w:val="a3"/>
        <w:rPr>
          <w:sz w:val="32"/>
          <w:szCs w:val="32"/>
          <w:lang w:val="en-US"/>
        </w:rPr>
      </w:pPr>
    </w:p>
    <w:p w:rsidR="005A20A6" w:rsidRDefault="005A20A6" w:rsidP="005A20A6">
      <w:pPr>
        <w:pStyle w:val="a3"/>
        <w:rPr>
          <w:b/>
          <w:sz w:val="32"/>
          <w:szCs w:val="32"/>
        </w:rPr>
      </w:pPr>
      <w:r w:rsidRPr="00F41633">
        <w:rPr>
          <w:b/>
          <w:sz w:val="32"/>
          <w:szCs w:val="32"/>
          <w:lang w:val="en-US"/>
        </w:rPr>
        <w:t xml:space="preserve">              </w:t>
      </w:r>
      <w:r w:rsidRPr="00F41633">
        <w:rPr>
          <w:b/>
          <w:sz w:val="32"/>
          <w:szCs w:val="32"/>
        </w:rPr>
        <w:t xml:space="preserve"> </w:t>
      </w:r>
      <w:r w:rsidRPr="00F41633">
        <w:rPr>
          <w:b/>
          <w:sz w:val="32"/>
          <w:szCs w:val="32"/>
          <w:lang w:val="en-US"/>
        </w:rPr>
        <w:t xml:space="preserve"> </w:t>
      </w:r>
      <w:r w:rsidRPr="00F41633">
        <w:rPr>
          <w:b/>
          <w:sz w:val="32"/>
          <w:szCs w:val="32"/>
        </w:rPr>
        <w:t>за дейността на НЧ „Просвета - 1940г.“ за 2019г.</w:t>
      </w:r>
    </w:p>
    <w:p w:rsidR="005A20A6" w:rsidRPr="00F41633" w:rsidRDefault="005A20A6" w:rsidP="005A20A6">
      <w:pPr>
        <w:pStyle w:val="a3"/>
        <w:rPr>
          <w:b/>
          <w:sz w:val="32"/>
          <w:szCs w:val="32"/>
        </w:rPr>
      </w:pPr>
    </w:p>
    <w:p w:rsidR="005A20A6" w:rsidRDefault="005A20A6" w:rsidP="005A20A6">
      <w:pPr>
        <w:pStyle w:val="a3"/>
        <w:rPr>
          <w:sz w:val="32"/>
          <w:szCs w:val="32"/>
        </w:rPr>
      </w:pPr>
    </w:p>
    <w:p w:rsidR="005A20A6" w:rsidRDefault="005A20A6" w:rsidP="005A20A6">
      <w:pPr>
        <w:pStyle w:val="a3"/>
        <w:rPr>
          <w:sz w:val="32"/>
          <w:szCs w:val="32"/>
        </w:rPr>
      </w:pPr>
      <w:r>
        <w:rPr>
          <w:sz w:val="32"/>
          <w:szCs w:val="32"/>
        </w:rPr>
        <w:t xml:space="preserve">          Уважаеми самодейци, дами и господа, </w:t>
      </w:r>
    </w:p>
    <w:p w:rsidR="005A20A6" w:rsidRDefault="005A20A6" w:rsidP="005A20A6">
      <w:pPr>
        <w:pStyle w:val="a3"/>
        <w:rPr>
          <w:sz w:val="32"/>
          <w:szCs w:val="32"/>
        </w:rPr>
      </w:pPr>
      <w:r>
        <w:rPr>
          <w:sz w:val="32"/>
          <w:szCs w:val="32"/>
        </w:rPr>
        <w:t xml:space="preserve">       </w:t>
      </w:r>
    </w:p>
    <w:p w:rsidR="005A20A6" w:rsidRDefault="005A20A6" w:rsidP="005A20A6">
      <w:pPr>
        <w:pStyle w:val="a3"/>
        <w:rPr>
          <w:sz w:val="32"/>
          <w:szCs w:val="32"/>
        </w:rPr>
      </w:pPr>
    </w:p>
    <w:p w:rsidR="005A20A6" w:rsidRDefault="005A20A6" w:rsidP="005A20A6">
      <w:pPr>
        <w:pStyle w:val="a3"/>
        <w:jc w:val="both"/>
        <w:rPr>
          <w:sz w:val="32"/>
          <w:szCs w:val="32"/>
        </w:rPr>
      </w:pPr>
      <w:r>
        <w:rPr>
          <w:sz w:val="32"/>
          <w:szCs w:val="32"/>
        </w:rPr>
        <w:t xml:space="preserve">       Създадено преди 80г. от родолюбиви българи, читалището продължава своята народополезна дейност и функционира до днес и занапред, като обединява и приютява млади и стари независимо от етническия произход. Неговата основна цел е да съхрани, пренесе и предаде на идните поколения българските културни ценности и национален дух от далечното и близко минало на нашата история.</w:t>
      </w:r>
    </w:p>
    <w:p w:rsidR="005A20A6" w:rsidRDefault="005A20A6" w:rsidP="005A20A6">
      <w:pPr>
        <w:pStyle w:val="a3"/>
        <w:jc w:val="both"/>
        <w:rPr>
          <w:sz w:val="32"/>
          <w:szCs w:val="32"/>
        </w:rPr>
      </w:pPr>
      <w:r>
        <w:rPr>
          <w:sz w:val="32"/>
          <w:szCs w:val="32"/>
        </w:rPr>
        <w:t xml:space="preserve">        80 години читалището създава условия за развитие на творческите способности у млади и стари, задоволява културно-информационни потребности и интереси на населението, пази и развива българските  национални и местни празници и обичаи.</w:t>
      </w:r>
    </w:p>
    <w:p w:rsidR="005A20A6" w:rsidRDefault="005A20A6" w:rsidP="005A20A6">
      <w:pPr>
        <w:pStyle w:val="a3"/>
        <w:jc w:val="both"/>
        <w:rPr>
          <w:sz w:val="32"/>
          <w:szCs w:val="32"/>
        </w:rPr>
      </w:pPr>
      <w:r>
        <w:rPr>
          <w:sz w:val="32"/>
          <w:szCs w:val="32"/>
        </w:rPr>
        <w:t xml:space="preserve">          Към читалището функционират Детски танцов състав „</w:t>
      </w:r>
      <w:proofErr w:type="spellStart"/>
      <w:r>
        <w:rPr>
          <w:sz w:val="32"/>
          <w:szCs w:val="32"/>
        </w:rPr>
        <w:t>Караджовчета</w:t>
      </w:r>
      <w:proofErr w:type="spellEnd"/>
      <w:r>
        <w:rPr>
          <w:sz w:val="32"/>
          <w:szCs w:val="32"/>
        </w:rPr>
        <w:t>“, Група за народни песни „</w:t>
      </w:r>
      <w:proofErr w:type="spellStart"/>
      <w:r>
        <w:rPr>
          <w:sz w:val="32"/>
          <w:szCs w:val="32"/>
        </w:rPr>
        <w:t>Караджовки</w:t>
      </w:r>
      <w:proofErr w:type="spellEnd"/>
      <w:r>
        <w:rPr>
          <w:sz w:val="32"/>
          <w:szCs w:val="32"/>
        </w:rPr>
        <w:t xml:space="preserve">“, две коледарски групи, група за лазаруване и </w:t>
      </w:r>
      <w:proofErr w:type="spellStart"/>
      <w:r>
        <w:rPr>
          <w:sz w:val="32"/>
          <w:szCs w:val="32"/>
        </w:rPr>
        <w:t>кумичене</w:t>
      </w:r>
      <w:proofErr w:type="spellEnd"/>
      <w:r>
        <w:rPr>
          <w:sz w:val="32"/>
          <w:szCs w:val="32"/>
        </w:rPr>
        <w:t>. Всички празници и мероприятия бяха проведени с участието на самодейците.</w:t>
      </w:r>
    </w:p>
    <w:p w:rsidR="005A20A6" w:rsidRDefault="005A20A6" w:rsidP="005A20A6">
      <w:pPr>
        <w:pStyle w:val="a3"/>
        <w:jc w:val="both"/>
        <w:rPr>
          <w:sz w:val="32"/>
          <w:szCs w:val="32"/>
        </w:rPr>
      </w:pPr>
      <w:r>
        <w:rPr>
          <w:sz w:val="32"/>
          <w:szCs w:val="32"/>
        </w:rPr>
        <w:t xml:space="preserve">         През отчетния период 2019г. НЧ“Просвета-1940г.“ организира провеждането на местните празници </w:t>
      </w:r>
      <w:proofErr w:type="spellStart"/>
      <w:r>
        <w:rPr>
          <w:sz w:val="32"/>
          <w:szCs w:val="32"/>
        </w:rPr>
        <w:t>Бабинден</w:t>
      </w:r>
      <w:proofErr w:type="spellEnd"/>
      <w:r>
        <w:rPr>
          <w:sz w:val="32"/>
          <w:szCs w:val="32"/>
        </w:rPr>
        <w:t>, Трифон Зарезан, 8-ми март - Ден на жената, Ден на християнското семейство.</w:t>
      </w:r>
    </w:p>
    <w:p w:rsidR="005A20A6" w:rsidRDefault="005A20A6" w:rsidP="005A20A6">
      <w:pPr>
        <w:shd w:val="clear" w:color="auto" w:fill="FFFFFF"/>
        <w:spacing w:after="0" w:line="240" w:lineRule="auto"/>
        <w:jc w:val="both"/>
        <w:rPr>
          <w:rFonts w:eastAsia="Times New Roman" w:cstheme="minorHAnsi"/>
          <w:color w:val="1D2129"/>
          <w:sz w:val="32"/>
          <w:szCs w:val="32"/>
          <w:lang w:eastAsia="bg-BG"/>
        </w:rPr>
      </w:pPr>
      <w:r>
        <w:rPr>
          <w:sz w:val="32"/>
          <w:szCs w:val="32"/>
        </w:rPr>
        <w:t xml:space="preserve">          </w:t>
      </w:r>
      <w:r w:rsidRPr="00773B25">
        <w:rPr>
          <w:rFonts w:cstheme="minorHAnsi"/>
          <w:sz w:val="32"/>
          <w:szCs w:val="32"/>
        </w:rPr>
        <w:t xml:space="preserve">На 1 март </w:t>
      </w:r>
      <w:r w:rsidRPr="00773B25">
        <w:rPr>
          <w:rFonts w:eastAsia="Times New Roman" w:cstheme="minorHAnsi"/>
          <w:color w:val="1D2129"/>
          <w:sz w:val="32"/>
          <w:szCs w:val="32"/>
          <w:lang w:eastAsia="bg-BG"/>
        </w:rPr>
        <w:t xml:space="preserve">Баба Марта зарадва с мартеници децата от детската градина в село Стефан Караджа. Пожела им да са здрави, румени и послушни през цялата година. Децата я поздравиха със </w:t>
      </w:r>
      <w:proofErr w:type="spellStart"/>
      <w:r w:rsidRPr="00773B25">
        <w:rPr>
          <w:rFonts w:eastAsia="Times New Roman" w:cstheme="minorHAnsi"/>
          <w:color w:val="1D2129"/>
          <w:sz w:val="32"/>
          <w:szCs w:val="32"/>
          <w:lang w:eastAsia="bg-BG"/>
        </w:rPr>
        <w:t>стихчета</w:t>
      </w:r>
      <w:proofErr w:type="spellEnd"/>
      <w:r w:rsidRPr="00773B25">
        <w:rPr>
          <w:rFonts w:eastAsia="Times New Roman" w:cstheme="minorHAnsi"/>
          <w:color w:val="1D2129"/>
          <w:sz w:val="32"/>
          <w:szCs w:val="32"/>
          <w:lang w:eastAsia="bg-BG"/>
        </w:rPr>
        <w:t xml:space="preserve"> и песен.</w:t>
      </w:r>
    </w:p>
    <w:p w:rsidR="005A20A6" w:rsidRDefault="005A20A6" w:rsidP="005A20A6">
      <w:pPr>
        <w:shd w:val="clear" w:color="auto" w:fill="FFFFFF"/>
        <w:spacing w:after="0" w:line="240" w:lineRule="auto"/>
        <w:jc w:val="both"/>
        <w:rPr>
          <w:rFonts w:eastAsia="Times New Roman" w:cstheme="minorHAnsi"/>
          <w:color w:val="1D2129"/>
          <w:sz w:val="32"/>
          <w:szCs w:val="32"/>
          <w:lang w:eastAsia="bg-BG"/>
        </w:rPr>
      </w:pPr>
      <w:r>
        <w:rPr>
          <w:rFonts w:eastAsia="Times New Roman" w:cstheme="minorHAnsi"/>
          <w:color w:val="1D2129"/>
          <w:sz w:val="32"/>
          <w:szCs w:val="32"/>
          <w:lang w:eastAsia="bg-BG"/>
        </w:rPr>
        <w:t xml:space="preserve">            С почерпка и веселие отбелязахме Ден на самодееца.</w:t>
      </w:r>
    </w:p>
    <w:p w:rsidR="005A20A6" w:rsidRPr="005A20A6" w:rsidRDefault="005A20A6" w:rsidP="005A20A6">
      <w:pPr>
        <w:shd w:val="clear" w:color="auto" w:fill="FFFFFF"/>
        <w:spacing w:after="0" w:line="240" w:lineRule="auto"/>
        <w:jc w:val="both"/>
        <w:rPr>
          <w:rFonts w:eastAsia="Times New Roman" w:cstheme="minorHAnsi"/>
          <w:color w:val="1D2129"/>
          <w:sz w:val="32"/>
          <w:szCs w:val="32"/>
          <w:lang w:val="en-US" w:eastAsia="bg-BG"/>
        </w:rPr>
      </w:pPr>
      <w:r>
        <w:rPr>
          <w:rFonts w:eastAsia="Times New Roman" w:cstheme="minorHAnsi"/>
          <w:color w:val="1D2129"/>
          <w:sz w:val="32"/>
          <w:szCs w:val="32"/>
          <w:lang w:eastAsia="bg-BG"/>
        </w:rPr>
        <w:t xml:space="preserve">            Денят на Освобождението на България – 3 март отбелязахме с поднасяне на венци пред паметниците и музикално – поетична програма.</w:t>
      </w:r>
      <w:r>
        <w:rPr>
          <w:sz w:val="32"/>
          <w:szCs w:val="32"/>
        </w:rPr>
        <w:t xml:space="preserve">  </w:t>
      </w:r>
    </w:p>
    <w:p w:rsidR="005A20A6" w:rsidRDefault="005A20A6" w:rsidP="005A20A6">
      <w:pPr>
        <w:pStyle w:val="a3"/>
        <w:jc w:val="both"/>
        <w:rPr>
          <w:sz w:val="32"/>
          <w:szCs w:val="32"/>
        </w:rPr>
      </w:pPr>
      <w:r>
        <w:rPr>
          <w:sz w:val="32"/>
          <w:szCs w:val="32"/>
        </w:rPr>
        <w:lastRenderedPageBreak/>
        <w:t xml:space="preserve">             На Лазаровден с малките лазарки обикаляхме по домовете в селото, припявахме моми и ергени и благославяхме за здраве и берекет.</w:t>
      </w:r>
    </w:p>
    <w:p w:rsidR="005A20A6" w:rsidRDefault="005A20A6" w:rsidP="005A20A6">
      <w:pPr>
        <w:pStyle w:val="a3"/>
        <w:jc w:val="both"/>
        <w:rPr>
          <w:sz w:val="32"/>
          <w:szCs w:val="32"/>
        </w:rPr>
      </w:pPr>
      <w:r>
        <w:rPr>
          <w:sz w:val="32"/>
          <w:szCs w:val="32"/>
        </w:rPr>
        <w:t xml:space="preserve">             На следващият ден – Цветница с групата за лазаруване и </w:t>
      </w:r>
      <w:proofErr w:type="spellStart"/>
      <w:r>
        <w:rPr>
          <w:sz w:val="32"/>
          <w:szCs w:val="32"/>
        </w:rPr>
        <w:t>кумичене</w:t>
      </w:r>
      <w:proofErr w:type="spellEnd"/>
      <w:r>
        <w:rPr>
          <w:sz w:val="32"/>
          <w:szCs w:val="32"/>
        </w:rPr>
        <w:t xml:space="preserve"> отидохме на реката, където изпълнихме обичая „</w:t>
      </w:r>
      <w:proofErr w:type="spellStart"/>
      <w:r>
        <w:rPr>
          <w:sz w:val="32"/>
          <w:szCs w:val="32"/>
        </w:rPr>
        <w:t>Кумичене</w:t>
      </w:r>
      <w:proofErr w:type="spellEnd"/>
      <w:r>
        <w:rPr>
          <w:sz w:val="32"/>
          <w:szCs w:val="32"/>
        </w:rPr>
        <w:t xml:space="preserve">”. </w:t>
      </w:r>
    </w:p>
    <w:p w:rsidR="005A20A6" w:rsidRDefault="005A20A6" w:rsidP="005A20A6">
      <w:pPr>
        <w:pStyle w:val="a3"/>
        <w:jc w:val="both"/>
        <w:rPr>
          <w:sz w:val="32"/>
          <w:szCs w:val="32"/>
        </w:rPr>
      </w:pPr>
      <w:r>
        <w:rPr>
          <w:sz w:val="32"/>
          <w:szCs w:val="32"/>
        </w:rPr>
        <w:t xml:space="preserve">             24 май  - Денят на славянската писменост и култура отбелязахме с концертна програма съвместно с ОУ „Отец Паисий”.</w:t>
      </w:r>
    </w:p>
    <w:p w:rsidR="005A20A6" w:rsidRDefault="005A20A6" w:rsidP="005A20A6">
      <w:pPr>
        <w:pStyle w:val="a3"/>
        <w:jc w:val="both"/>
        <w:rPr>
          <w:sz w:val="32"/>
          <w:szCs w:val="32"/>
        </w:rPr>
      </w:pPr>
      <w:r>
        <w:rPr>
          <w:sz w:val="32"/>
          <w:szCs w:val="32"/>
        </w:rPr>
        <w:t xml:space="preserve">             Всяка година на 30 май посрещаме </w:t>
      </w:r>
      <w:proofErr w:type="spellStart"/>
      <w:r>
        <w:rPr>
          <w:sz w:val="32"/>
          <w:szCs w:val="32"/>
        </w:rPr>
        <w:t>походниците</w:t>
      </w:r>
      <w:proofErr w:type="spellEnd"/>
      <w:r>
        <w:rPr>
          <w:sz w:val="32"/>
          <w:szCs w:val="32"/>
        </w:rPr>
        <w:t xml:space="preserve"> по стъпките на четата на Таньо войвода. След полагане на венци пред паметника на Стефан Караджа и паметната плоча на загиналите във Втората световна война, в салона на читалището представихме музикална програма съвместно с училището, с която поздравихме всички четници и гости.</w:t>
      </w:r>
    </w:p>
    <w:p w:rsidR="005A20A6" w:rsidRDefault="005A20A6" w:rsidP="005A20A6">
      <w:pPr>
        <w:pStyle w:val="a3"/>
        <w:jc w:val="both"/>
        <w:rPr>
          <w:sz w:val="32"/>
          <w:szCs w:val="32"/>
        </w:rPr>
      </w:pPr>
      <w:r>
        <w:rPr>
          <w:sz w:val="32"/>
          <w:szCs w:val="32"/>
        </w:rPr>
        <w:t xml:space="preserve">             Детският танцов състав „</w:t>
      </w:r>
      <w:proofErr w:type="spellStart"/>
      <w:r>
        <w:rPr>
          <w:sz w:val="32"/>
          <w:szCs w:val="32"/>
        </w:rPr>
        <w:t>Караджовчета</w:t>
      </w:r>
      <w:proofErr w:type="spellEnd"/>
      <w:r>
        <w:rPr>
          <w:sz w:val="32"/>
          <w:szCs w:val="32"/>
        </w:rPr>
        <w:t>“ участва в празничната програма на с. Черногор, където спечели симпатиите на публиката.</w:t>
      </w:r>
    </w:p>
    <w:p w:rsidR="005A20A6" w:rsidRDefault="005A20A6" w:rsidP="005A20A6">
      <w:pPr>
        <w:pStyle w:val="a3"/>
        <w:jc w:val="both"/>
        <w:rPr>
          <w:sz w:val="32"/>
          <w:szCs w:val="32"/>
        </w:rPr>
      </w:pPr>
      <w:r>
        <w:rPr>
          <w:sz w:val="32"/>
          <w:szCs w:val="32"/>
        </w:rPr>
        <w:t xml:space="preserve">            През май ДТС „</w:t>
      </w:r>
      <w:proofErr w:type="spellStart"/>
      <w:r>
        <w:rPr>
          <w:sz w:val="32"/>
          <w:szCs w:val="32"/>
        </w:rPr>
        <w:t>Караджовчета</w:t>
      </w:r>
      <w:proofErr w:type="spellEnd"/>
      <w:r>
        <w:rPr>
          <w:sz w:val="32"/>
          <w:szCs w:val="32"/>
        </w:rPr>
        <w:t>“ отбеляза участие в програмата на ОУ „Отец Паисий“ при посрещането на деца от Полша, Румъния и Италия по програма „</w:t>
      </w:r>
      <w:proofErr w:type="spellStart"/>
      <w:r>
        <w:rPr>
          <w:sz w:val="32"/>
          <w:szCs w:val="32"/>
        </w:rPr>
        <w:t>Еразъм+</w:t>
      </w:r>
      <w:proofErr w:type="spellEnd"/>
      <w:r>
        <w:rPr>
          <w:sz w:val="32"/>
          <w:szCs w:val="32"/>
        </w:rPr>
        <w:t>“.</w:t>
      </w:r>
    </w:p>
    <w:p w:rsidR="005A20A6" w:rsidRDefault="005A20A6" w:rsidP="005A20A6">
      <w:pPr>
        <w:pStyle w:val="a3"/>
        <w:jc w:val="both"/>
        <w:rPr>
          <w:sz w:val="32"/>
          <w:szCs w:val="32"/>
        </w:rPr>
      </w:pPr>
      <w:r>
        <w:rPr>
          <w:sz w:val="32"/>
          <w:szCs w:val="32"/>
        </w:rPr>
        <w:t xml:space="preserve">            На 11 май се състояха Общински прегледи на художествената самодейност – раздел </w:t>
      </w:r>
      <w:r>
        <w:rPr>
          <w:sz w:val="32"/>
          <w:szCs w:val="32"/>
          <w:lang w:val="en-US"/>
        </w:rPr>
        <w:t xml:space="preserve">I </w:t>
      </w:r>
      <w:r>
        <w:rPr>
          <w:sz w:val="32"/>
          <w:szCs w:val="32"/>
        </w:rPr>
        <w:t>„Български фолклор“, където ДТС „</w:t>
      </w:r>
      <w:proofErr w:type="spellStart"/>
      <w:r>
        <w:rPr>
          <w:sz w:val="32"/>
          <w:szCs w:val="32"/>
        </w:rPr>
        <w:t>Караджовчета</w:t>
      </w:r>
      <w:proofErr w:type="spellEnd"/>
      <w:r>
        <w:rPr>
          <w:sz w:val="32"/>
          <w:szCs w:val="32"/>
        </w:rPr>
        <w:t>“ се класира на 1-во място в категория „Танцов състав до 12 години“ и бе удостоен със статуетка и парична награда от 100лв.</w:t>
      </w:r>
    </w:p>
    <w:p w:rsidR="005A20A6" w:rsidRDefault="005A20A6" w:rsidP="005A20A6">
      <w:pPr>
        <w:pStyle w:val="a3"/>
        <w:jc w:val="both"/>
        <w:rPr>
          <w:sz w:val="32"/>
          <w:szCs w:val="32"/>
        </w:rPr>
      </w:pPr>
      <w:r>
        <w:rPr>
          <w:sz w:val="32"/>
          <w:szCs w:val="32"/>
        </w:rPr>
        <w:t xml:space="preserve">            ДТС „</w:t>
      </w:r>
      <w:proofErr w:type="spellStart"/>
      <w:r>
        <w:rPr>
          <w:sz w:val="32"/>
          <w:szCs w:val="32"/>
        </w:rPr>
        <w:t>Караджовчета</w:t>
      </w:r>
      <w:proofErr w:type="spellEnd"/>
      <w:r>
        <w:rPr>
          <w:sz w:val="32"/>
          <w:szCs w:val="32"/>
        </w:rPr>
        <w:t>“ отбеляза участие на Х</w:t>
      </w:r>
      <w:r>
        <w:rPr>
          <w:sz w:val="32"/>
          <w:szCs w:val="32"/>
          <w:lang w:val="en-US"/>
        </w:rPr>
        <w:t>II</w:t>
      </w:r>
      <w:r>
        <w:rPr>
          <w:sz w:val="32"/>
          <w:szCs w:val="32"/>
        </w:rPr>
        <w:t xml:space="preserve">-ти празник на водните лилии в с. Малък Преславец. Участва също в празничната програма за Сбора на селото, в програмата за Деня на българската просвета и култура и на славянската писменост, на 30-ти май при посрещането на </w:t>
      </w:r>
      <w:proofErr w:type="spellStart"/>
      <w:r>
        <w:rPr>
          <w:sz w:val="32"/>
          <w:szCs w:val="32"/>
        </w:rPr>
        <w:t>походниците</w:t>
      </w:r>
      <w:proofErr w:type="spellEnd"/>
      <w:r>
        <w:rPr>
          <w:sz w:val="32"/>
          <w:szCs w:val="32"/>
        </w:rPr>
        <w:t xml:space="preserve"> по стъпките на четата на Таньо войвода.</w:t>
      </w:r>
    </w:p>
    <w:p w:rsidR="005A20A6" w:rsidRDefault="005A20A6" w:rsidP="005A20A6">
      <w:pPr>
        <w:pStyle w:val="a3"/>
        <w:jc w:val="both"/>
        <w:rPr>
          <w:sz w:val="32"/>
          <w:szCs w:val="32"/>
        </w:rPr>
      </w:pPr>
      <w:r>
        <w:rPr>
          <w:sz w:val="32"/>
          <w:szCs w:val="32"/>
        </w:rPr>
        <w:t xml:space="preserve">           В с.Николово, </w:t>
      </w:r>
      <w:proofErr w:type="spellStart"/>
      <w:r>
        <w:rPr>
          <w:sz w:val="32"/>
          <w:szCs w:val="32"/>
        </w:rPr>
        <w:t>обл</w:t>
      </w:r>
      <w:proofErr w:type="spellEnd"/>
      <w:r>
        <w:rPr>
          <w:sz w:val="32"/>
          <w:szCs w:val="32"/>
        </w:rPr>
        <w:t xml:space="preserve">.Русе се състоя </w:t>
      </w:r>
      <w:r>
        <w:rPr>
          <w:sz w:val="32"/>
          <w:szCs w:val="32"/>
          <w:lang w:val="en-US"/>
        </w:rPr>
        <w:t>VI-</w:t>
      </w:r>
      <w:r>
        <w:rPr>
          <w:sz w:val="32"/>
          <w:szCs w:val="32"/>
        </w:rPr>
        <w:t>ти Национален фолклорен фестивал „Сцена под липите“, където участваха Детския танцов състав и Групата за народни песни.</w:t>
      </w:r>
    </w:p>
    <w:p w:rsidR="005A20A6" w:rsidRDefault="005A20A6" w:rsidP="005A20A6">
      <w:pPr>
        <w:pStyle w:val="a3"/>
        <w:jc w:val="both"/>
        <w:rPr>
          <w:sz w:val="32"/>
          <w:szCs w:val="32"/>
        </w:rPr>
      </w:pPr>
      <w:r>
        <w:rPr>
          <w:sz w:val="32"/>
          <w:szCs w:val="32"/>
        </w:rPr>
        <w:t xml:space="preserve">           На </w:t>
      </w:r>
      <w:r>
        <w:rPr>
          <w:sz w:val="32"/>
          <w:szCs w:val="32"/>
          <w:lang w:val="en-US"/>
        </w:rPr>
        <w:t>VII</w:t>
      </w:r>
      <w:r>
        <w:rPr>
          <w:sz w:val="32"/>
          <w:szCs w:val="32"/>
        </w:rPr>
        <w:t xml:space="preserve">-ми фолклорен фестивал „Мамалига 2019г.“ участие отбелязаха и двете групи към читалището. </w:t>
      </w:r>
    </w:p>
    <w:p w:rsidR="005A20A6" w:rsidRDefault="005A20A6" w:rsidP="005A20A6">
      <w:pPr>
        <w:pStyle w:val="a3"/>
        <w:jc w:val="both"/>
        <w:rPr>
          <w:sz w:val="32"/>
          <w:szCs w:val="32"/>
        </w:rPr>
      </w:pPr>
      <w:r>
        <w:rPr>
          <w:sz w:val="32"/>
          <w:szCs w:val="32"/>
        </w:rPr>
        <w:t xml:space="preserve">          На всички участия се представихме достойно. Благодарим!</w:t>
      </w:r>
    </w:p>
    <w:p w:rsidR="005A20A6" w:rsidRDefault="005A20A6" w:rsidP="005A20A6">
      <w:pPr>
        <w:pStyle w:val="a3"/>
        <w:jc w:val="both"/>
        <w:rPr>
          <w:rFonts w:cstheme="minorHAnsi"/>
          <w:color w:val="1C1E21"/>
          <w:sz w:val="32"/>
          <w:szCs w:val="32"/>
          <w:shd w:val="clear" w:color="auto" w:fill="FFFFFF"/>
        </w:rPr>
      </w:pPr>
      <w:r w:rsidRPr="00AE5015">
        <w:rPr>
          <w:rFonts w:cstheme="minorHAnsi"/>
          <w:sz w:val="32"/>
          <w:szCs w:val="32"/>
        </w:rPr>
        <w:lastRenderedPageBreak/>
        <w:t xml:space="preserve">          </w:t>
      </w:r>
      <w:r>
        <w:rPr>
          <w:rFonts w:cstheme="minorHAnsi"/>
          <w:color w:val="1C1E21"/>
          <w:sz w:val="32"/>
          <w:szCs w:val="32"/>
          <w:shd w:val="clear" w:color="auto" w:fill="FFFFFF"/>
        </w:rPr>
        <w:t>По повод наближаващите</w:t>
      </w:r>
      <w:r w:rsidRPr="00AE5015">
        <w:rPr>
          <w:rFonts w:cstheme="minorHAnsi"/>
          <w:color w:val="1C1E21"/>
          <w:sz w:val="32"/>
          <w:szCs w:val="32"/>
          <w:shd w:val="clear" w:color="auto" w:fill="FFFFFF"/>
        </w:rPr>
        <w:t xml:space="preserve"> коледни и но</w:t>
      </w:r>
      <w:r>
        <w:rPr>
          <w:rFonts w:cstheme="minorHAnsi"/>
          <w:color w:val="1C1E21"/>
          <w:sz w:val="32"/>
          <w:szCs w:val="32"/>
          <w:shd w:val="clear" w:color="auto" w:fill="FFFFFF"/>
        </w:rPr>
        <w:t>вогодишни празници, детската коледарска</w:t>
      </w:r>
      <w:r w:rsidRPr="00AE5015">
        <w:rPr>
          <w:rFonts w:cstheme="minorHAnsi"/>
          <w:color w:val="1C1E21"/>
          <w:sz w:val="32"/>
          <w:szCs w:val="32"/>
          <w:shd w:val="clear" w:color="auto" w:fill="FFFFFF"/>
        </w:rPr>
        <w:t xml:space="preserve"> </w:t>
      </w:r>
      <w:r>
        <w:rPr>
          <w:rFonts w:cstheme="minorHAnsi"/>
          <w:color w:val="1C1E21"/>
          <w:sz w:val="32"/>
          <w:szCs w:val="32"/>
          <w:shd w:val="clear" w:color="auto" w:fill="FFFFFF"/>
        </w:rPr>
        <w:t>група към читалището</w:t>
      </w:r>
      <w:r w:rsidRPr="00AE5015">
        <w:rPr>
          <w:rFonts w:cstheme="minorHAnsi"/>
          <w:color w:val="1C1E21"/>
          <w:sz w:val="32"/>
          <w:szCs w:val="32"/>
          <w:shd w:val="clear" w:color="auto" w:fill="FFFFFF"/>
        </w:rPr>
        <w:t xml:space="preserve">, приятно изненада кметството и децата от детската градина в селото. Коледарите благословиха за здраве и берекет, а весели джуджета раздадоха лакомства на малките </w:t>
      </w:r>
      <w:proofErr w:type="spellStart"/>
      <w:r w:rsidRPr="00AE5015">
        <w:rPr>
          <w:rFonts w:cstheme="minorHAnsi"/>
          <w:color w:val="1C1E21"/>
          <w:sz w:val="32"/>
          <w:szCs w:val="32"/>
          <w:shd w:val="clear" w:color="auto" w:fill="FFFFFF"/>
        </w:rPr>
        <w:t>палавници</w:t>
      </w:r>
      <w:proofErr w:type="spellEnd"/>
      <w:r w:rsidRPr="00AE5015">
        <w:rPr>
          <w:rFonts w:cstheme="minorHAnsi"/>
          <w:color w:val="1C1E21"/>
          <w:sz w:val="32"/>
          <w:szCs w:val="32"/>
          <w:shd w:val="clear" w:color="auto" w:fill="FFFFFF"/>
        </w:rPr>
        <w:t xml:space="preserve"> и им пожелаха здраве, усмивки и весели игри.</w:t>
      </w:r>
    </w:p>
    <w:p w:rsidR="005A20A6" w:rsidRDefault="005A20A6" w:rsidP="005A20A6">
      <w:pPr>
        <w:pStyle w:val="a3"/>
        <w:jc w:val="both"/>
        <w:rPr>
          <w:rFonts w:cstheme="minorHAnsi"/>
          <w:color w:val="1C1E21"/>
          <w:sz w:val="32"/>
          <w:szCs w:val="32"/>
          <w:shd w:val="clear" w:color="auto" w:fill="FFFFFF"/>
        </w:rPr>
      </w:pPr>
      <w:r>
        <w:rPr>
          <w:rFonts w:cstheme="minorHAnsi"/>
          <w:color w:val="1C1E21"/>
          <w:sz w:val="32"/>
          <w:szCs w:val="32"/>
          <w:shd w:val="clear" w:color="auto" w:fill="FFFFFF"/>
        </w:rPr>
        <w:t xml:space="preserve">          На Бъдни вечер младежката коледарска група начело с председателя Димитър Георгиев, зарадва много домове в селото с коледарски песни и благословия за здраве и берекет.</w:t>
      </w:r>
    </w:p>
    <w:p w:rsidR="005A20A6" w:rsidRPr="00AE5015" w:rsidRDefault="005A20A6" w:rsidP="005A20A6">
      <w:pPr>
        <w:pStyle w:val="a3"/>
        <w:jc w:val="both"/>
        <w:rPr>
          <w:rFonts w:cstheme="minorHAnsi"/>
          <w:sz w:val="32"/>
          <w:szCs w:val="32"/>
          <w:lang w:val="en-US"/>
        </w:rPr>
      </w:pPr>
      <w:r>
        <w:rPr>
          <w:rFonts w:cstheme="minorHAnsi"/>
          <w:color w:val="1C1E21"/>
          <w:sz w:val="32"/>
          <w:szCs w:val="32"/>
          <w:shd w:val="clear" w:color="auto" w:fill="FFFFFF"/>
        </w:rPr>
        <w:t xml:space="preserve">          На 31 декември с голяма част от жителите на селото посрещнахме Новата година с наздравица, заря, хора и пожелания за мирна и по-добра година. </w:t>
      </w:r>
    </w:p>
    <w:p w:rsidR="005A20A6" w:rsidRDefault="005A20A6" w:rsidP="005A20A6">
      <w:pPr>
        <w:pStyle w:val="a3"/>
        <w:jc w:val="both"/>
        <w:rPr>
          <w:sz w:val="32"/>
          <w:szCs w:val="32"/>
        </w:rPr>
      </w:pPr>
      <w:r>
        <w:rPr>
          <w:sz w:val="32"/>
          <w:szCs w:val="32"/>
        </w:rPr>
        <w:t xml:space="preserve">          Движението на библиотечния фонд е 7 273 тома. Библиотеката при НЧ „Просвета-1940г.“ проведе различни мероприятия. </w:t>
      </w:r>
    </w:p>
    <w:p w:rsidR="005A20A6" w:rsidRDefault="005A20A6" w:rsidP="005A20A6">
      <w:pPr>
        <w:pStyle w:val="a3"/>
        <w:jc w:val="both"/>
        <w:rPr>
          <w:sz w:val="32"/>
          <w:szCs w:val="32"/>
        </w:rPr>
      </w:pPr>
      <w:r>
        <w:rPr>
          <w:sz w:val="32"/>
          <w:szCs w:val="32"/>
        </w:rPr>
        <w:t xml:space="preserve">           Конкурс за постер за Левски по повод 146г. от гибелта на Апостола. В конкурса участваха ученици от 1-ви до 7-ми клас. Наградите за 1-во, 2-ро и 3-то място и поощрителна награда бяха връчени на 19-ти февруари в ОУ „Отец Паисий“, където ученици представиха литературно-музикална програма посветена на Левски.</w:t>
      </w:r>
    </w:p>
    <w:p w:rsidR="005A20A6" w:rsidRPr="00C55F4A" w:rsidRDefault="005A20A6" w:rsidP="005A20A6">
      <w:pPr>
        <w:pStyle w:val="a3"/>
        <w:jc w:val="both"/>
        <w:rPr>
          <w:sz w:val="32"/>
          <w:szCs w:val="32"/>
          <w:shd w:val="clear" w:color="auto" w:fill="FFFFFF"/>
        </w:rPr>
      </w:pPr>
      <w:r w:rsidRPr="004D7240">
        <w:rPr>
          <w:sz w:val="32"/>
          <w:szCs w:val="32"/>
        </w:rPr>
        <w:t xml:space="preserve">       </w:t>
      </w:r>
      <w:r>
        <w:rPr>
          <w:sz w:val="32"/>
          <w:szCs w:val="32"/>
        </w:rPr>
        <w:t xml:space="preserve">   </w:t>
      </w:r>
      <w:r w:rsidRPr="004D7240">
        <w:rPr>
          <w:sz w:val="32"/>
          <w:szCs w:val="32"/>
          <w:shd w:val="clear" w:color="auto" w:fill="FFFFFF"/>
        </w:rPr>
        <w:t xml:space="preserve">"Да изгоним злите сили" - по повод наближаващите Месни и Сирни Заговезни. Чрез презентация запознахме учениците от </w:t>
      </w:r>
      <w:r w:rsidRPr="004D7240">
        <w:rPr>
          <w:sz w:val="32"/>
          <w:szCs w:val="32"/>
        </w:rPr>
        <w:t xml:space="preserve">4-ти клас </w:t>
      </w:r>
      <w:r w:rsidRPr="004D7240">
        <w:rPr>
          <w:sz w:val="32"/>
          <w:szCs w:val="32"/>
          <w:shd w:val="clear" w:color="auto" w:fill="FFFFFF"/>
        </w:rPr>
        <w:t xml:space="preserve">с традиционния български обичай - </w:t>
      </w:r>
      <w:proofErr w:type="spellStart"/>
      <w:r w:rsidRPr="004D7240">
        <w:rPr>
          <w:sz w:val="32"/>
          <w:szCs w:val="32"/>
          <w:shd w:val="clear" w:color="auto" w:fill="FFFFFF"/>
        </w:rPr>
        <w:t>кукерство</w:t>
      </w:r>
      <w:proofErr w:type="spellEnd"/>
      <w:r w:rsidRPr="004D7240">
        <w:rPr>
          <w:sz w:val="32"/>
          <w:szCs w:val="32"/>
          <w:shd w:val="clear" w:color="auto" w:fill="FFFFFF"/>
        </w:rPr>
        <w:t xml:space="preserve">. Научихме от какво се изработват кукерските костюми и маски, на какво са символ те и какви игри и танци изпълняват кукерите. Накрая всички с голям интерес се включиха в изработването и </w:t>
      </w:r>
      <w:r w:rsidRPr="00C55F4A">
        <w:rPr>
          <w:sz w:val="32"/>
          <w:szCs w:val="32"/>
          <w:shd w:val="clear" w:color="auto" w:fill="FFFFFF"/>
        </w:rPr>
        <w:t>оцветяването на кукерски маски.</w:t>
      </w:r>
    </w:p>
    <w:p w:rsidR="005A20A6" w:rsidRPr="00AE5015" w:rsidRDefault="005A20A6" w:rsidP="005A20A6">
      <w:pPr>
        <w:pStyle w:val="a3"/>
        <w:jc w:val="both"/>
        <w:rPr>
          <w:sz w:val="32"/>
          <w:szCs w:val="32"/>
          <w:shd w:val="clear" w:color="auto" w:fill="FFFFFF"/>
        </w:rPr>
      </w:pPr>
      <w:r>
        <w:rPr>
          <w:sz w:val="32"/>
          <w:szCs w:val="32"/>
        </w:rPr>
        <w:t xml:space="preserve">         </w:t>
      </w:r>
      <w:r w:rsidRPr="00C55F4A">
        <w:rPr>
          <w:sz w:val="32"/>
          <w:szCs w:val="32"/>
        </w:rPr>
        <w:t xml:space="preserve"> Ден на хумора и шегата - 1-ви април отбелязахме с гатанки, кръстословици и прожекция на анимационния филм „Тримата глупаци“.</w:t>
      </w:r>
    </w:p>
    <w:p w:rsidR="005A20A6" w:rsidRDefault="005A20A6" w:rsidP="005A20A6">
      <w:pPr>
        <w:pStyle w:val="a3"/>
        <w:jc w:val="both"/>
        <w:rPr>
          <w:sz w:val="32"/>
          <w:szCs w:val="32"/>
        </w:rPr>
      </w:pPr>
      <w:r>
        <w:rPr>
          <w:sz w:val="32"/>
          <w:szCs w:val="32"/>
        </w:rPr>
        <w:t xml:space="preserve">          </w:t>
      </w:r>
      <w:r w:rsidRPr="00C55F4A">
        <w:rPr>
          <w:sz w:val="32"/>
          <w:szCs w:val="32"/>
        </w:rPr>
        <w:t xml:space="preserve"> За Международния ден на книгата проведохме  в</w:t>
      </w:r>
      <w:r>
        <w:rPr>
          <w:sz w:val="32"/>
          <w:szCs w:val="32"/>
        </w:rPr>
        <w:t xml:space="preserve">ерижно четене на приказки с поука и изготвихме </w:t>
      </w:r>
      <w:r w:rsidRPr="00C55F4A">
        <w:rPr>
          <w:sz w:val="32"/>
          <w:szCs w:val="32"/>
        </w:rPr>
        <w:t xml:space="preserve"> </w:t>
      </w:r>
      <w:r>
        <w:rPr>
          <w:sz w:val="32"/>
          <w:szCs w:val="32"/>
        </w:rPr>
        <w:t xml:space="preserve">постер </w:t>
      </w:r>
      <w:r w:rsidRPr="00C55F4A">
        <w:rPr>
          <w:sz w:val="32"/>
          <w:szCs w:val="32"/>
        </w:rPr>
        <w:t>„Книгата е…“</w:t>
      </w:r>
      <w:r>
        <w:rPr>
          <w:sz w:val="32"/>
          <w:szCs w:val="32"/>
        </w:rPr>
        <w:t>.</w:t>
      </w:r>
    </w:p>
    <w:p w:rsidR="005A20A6" w:rsidRDefault="005A20A6" w:rsidP="005A20A6">
      <w:pPr>
        <w:pStyle w:val="a3"/>
        <w:jc w:val="both"/>
        <w:rPr>
          <w:sz w:val="32"/>
          <w:szCs w:val="32"/>
        </w:rPr>
      </w:pPr>
      <w:r>
        <w:rPr>
          <w:sz w:val="32"/>
          <w:szCs w:val="32"/>
        </w:rPr>
        <w:t xml:space="preserve">          Подготовка за големия християнски празник Великден - със самодейци и ученици нашарихме пъстри яйца.</w:t>
      </w:r>
    </w:p>
    <w:p w:rsidR="005A20A6" w:rsidRDefault="005A20A6" w:rsidP="005A20A6">
      <w:pPr>
        <w:pStyle w:val="a3"/>
        <w:jc w:val="both"/>
        <w:rPr>
          <w:sz w:val="32"/>
          <w:szCs w:val="32"/>
        </w:rPr>
      </w:pPr>
      <w:r>
        <w:rPr>
          <w:sz w:val="32"/>
          <w:szCs w:val="32"/>
        </w:rPr>
        <w:t xml:space="preserve">           Първокласниците с г-жа Анелия Йорданова гостуваха за първи път в библиотеката за Деня на земята. Те научиха как се става читател, разгледаха книжки и оцветиха картинки със земното кълбо.</w:t>
      </w:r>
    </w:p>
    <w:p w:rsidR="005A20A6" w:rsidRDefault="005A20A6" w:rsidP="005A20A6">
      <w:pPr>
        <w:pStyle w:val="a3"/>
        <w:jc w:val="both"/>
        <w:rPr>
          <w:sz w:val="32"/>
          <w:szCs w:val="32"/>
        </w:rPr>
      </w:pPr>
      <w:r>
        <w:rPr>
          <w:sz w:val="32"/>
          <w:szCs w:val="32"/>
        </w:rPr>
        <w:lastRenderedPageBreak/>
        <w:t xml:space="preserve">           На 23 април - Световен ден на книгата и авторското право в библиотеката представихме презентация на ученици „Книгата през вековете“. </w:t>
      </w:r>
    </w:p>
    <w:p w:rsidR="005A20A6" w:rsidRDefault="005A20A6" w:rsidP="005A20A6">
      <w:pPr>
        <w:pStyle w:val="a3"/>
        <w:jc w:val="both"/>
        <w:rPr>
          <w:sz w:val="32"/>
          <w:szCs w:val="32"/>
        </w:rPr>
      </w:pPr>
      <w:r>
        <w:rPr>
          <w:sz w:val="32"/>
          <w:szCs w:val="32"/>
        </w:rPr>
        <w:t xml:space="preserve">           За първи път посетиха библиотеката  най-малките бъдещи наши читатели - децата от детската градина в селото. Разгледаха книжки, изиграха драматизацията „Дядо и ряпа“, изгледаха филмчето „Червената шапчица“. Подарихме им книжки и пъзел.</w:t>
      </w:r>
    </w:p>
    <w:p w:rsidR="005A20A6" w:rsidRDefault="005A20A6" w:rsidP="005A20A6">
      <w:pPr>
        <w:pStyle w:val="a3"/>
        <w:jc w:val="both"/>
        <w:rPr>
          <w:sz w:val="32"/>
          <w:szCs w:val="32"/>
        </w:rPr>
      </w:pPr>
      <w:r>
        <w:rPr>
          <w:sz w:val="32"/>
          <w:szCs w:val="32"/>
        </w:rPr>
        <w:t xml:space="preserve">           Световен ден на усмивката отбелязахме с четене на хумористични текстове и весели игри.</w:t>
      </w:r>
    </w:p>
    <w:p w:rsidR="005A20A6" w:rsidRDefault="005A20A6" w:rsidP="005A20A6">
      <w:pPr>
        <w:pStyle w:val="a3"/>
        <w:jc w:val="both"/>
        <w:rPr>
          <w:sz w:val="32"/>
          <w:szCs w:val="32"/>
        </w:rPr>
      </w:pPr>
      <w:r>
        <w:rPr>
          <w:sz w:val="32"/>
          <w:szCs w:val="32"/>
        </w:rPr>
        <w:t xml:space="preserve">          На 1-ви ноември - Ден на народните будители учениците от кръжока „Художествено слово“ представиха литературно-музикална програма.</w:t>
      </w:r>
    </w:p>
    <w:p w:rsidR="005A20A6" w:rsidRDefault="005A20A6" w:rsidP="005A20A6">
      <w:pPr>
        <w:pStyle w:val="a3"/>
        <w:jc w:val="both"/>
        <w:rPr>
          <w:sz w:val="32"/>
          <w:szCs w:val="32"/>
        </w:rPr>
      </w:pPr>
      <w:r>
        <w:rPr>
          <w:sz w:val="32"/>
          <w:szCs w:val="32"/>
        </w:rPr>
        <w:t xml:space="preserve">          Отбелязахме и Националната седмица на четенето с учениците от 1-ви до 4-ти клас и техните класни ръководители. Проведохме верижно четене.</w:t>
      </w:r>
    </w:p>
    <w:p w:rsidR="005A20A6" w:rsidRDefault="005A20A6" w:rsidP="005A20A6">
      <w:pPr>
        <w:pStyle w:val="a3"/>
        <w:jc w:val="both"/>
        <w:rPr>
          <w:sz w:val="32"/>
          <w:szCs w:val="32"/>
        </w:rPr>
      </w:pPr>
      <w:r>
        <w:rPr>
          <w:sz w:val="32"/>
          <w:szCs w:val="32"/>
        </w:rPr>
        <w:t xml:space="preserve">            За Коледните и Новогодишни  празници изработихме  сувенири, които представихме в „Коледен базар“.</w:t>
      </w:r>
    </w:p>
    <w:p w:rsidR="005A20A6" w:rsidRDefault="005A20A6" w:rsidP="005A20A6">
      <w:pPr>
        <w:pStyle w:val="a3"/>
        <w:jc w:val="both"/>
        <w:rPr>
          <w:sz w:val="32"/>
          <w:szCs w:val="32"/>
        </w:rPr>
      </w:pPr>
      <w:r>
        <w:rPr>
          <w:sz w:val="32"/>
          <w:szCs w:val="32"/>
        </w:rPr>
        <w:t xml:space="preserve">            НЧ „Просвета-1940г.“ организира два похода сред природата - през пролетта и есента.</w:t>
      </w:r>
    </w:p>
    <w:p w:rsidR="005A20A6" w:rsidRDefault="005A20A6" w:rsidP="005A20A6">
      <w:pPr>
        <w:pStyle w:val="a3"/>
        <w:jc w:val="both"/>
        <w:rPr>
          <w:sz w:val="32"/>
          <w:szCs w:val="32"/>
        </w:rPr>
      </w:pPr>
      <w:r>
        <w:rPr>
          <w:sz w:val="32"/>
          <w:szCs w:val="32"/>
        </w:rPr>
        <w:t xml:space="preserve">           Като награда за труда и всеотдайността на всички самодейци, читалището организира еднодневна екскурзия до Дряновския манастир, пещерата „Бачо Киро“ и Архитектурно-етнографски комплекс „</w:t>
      </w:r>
      <w:proofErr w:type="spellStart"/>
      <w:r>
        <w:rPr>
          <w:sz w:val="32"/>
          <w:szCs w:val="32"/>
        </w:rPr>
        <w:t>Етър</w:t>
      </w:r>
      <w:proofErr w:type="spellEnd"/>
      <w:r>
        <w:rPr>
          <w:sz w:val="32"/>
          <w:szCs w:val="32"/>
        </w:rPr>
        <w:t>“ в Габрово. Беше един незабравим ден в едно от чудните кътчета на България.</w:t>
      </w:r>
    </w:p>
    <w:p w:rsidR="005A20A6" w:rsidRDefault="005A20A6" w:rsidP="005A20A6">
      <w:pPr>
        <w:pStyle w:val="a3"/>
        <w:jc w:val="both"/>
        <w:rPr>
          <w:sz w:val="32"/>
          <w:szCs w:val="32"/>
        </w:rPr>
      </w:pPr>
      <w:r>
        <w:rPr>
          <w:sz w:val="32"/>
          <w:szCs w:val="32"/>
        </w:rPr>
        <w:t xml:space="preserve">            През отчетния период беше обновена библиотеката и </w:t>
      </w:r>
      <w:proofErr w:type="spellStart"/>
      <w:r>
        <w:rPr>
          <w:sz w:val="32"/>
          <w:szCs w:val="32"/>
        </w:rPr>
        <w:t>санирана</w:t>
      </w:r>
      <w:proofErr w:type="spellEnd"/>
      <w:r>
        <w:rPr>
          <w:sz w:val="32"/>
          <w:szCs w:val="32"/>
        </w:rPr>
        <w:t xml:space="preserve"> отвън източната й страна. Ремонтът е в размер на  6 605лв. Така библиотеката се превърна в по-приятно и уютно място за работа, четене, за провеждане на мероприятия.</w:t>
      </w:r>
    </w:p>
    <w:p w:rsidR="005A20A6" w:rsidRDefault="005A20A6" w:rsidP="005A20A6">
      <w:pPr>
        <w:pStyle w:val="a3"/>
        <w:jc w:val="both"/>
        <w:rPr>
          <w:sz w:val="32"/>
          <w:szCs w:val="32"/>
        </w:rPr>
      </w:pPr>
      <w:r>
        <w:rPr>
          <w:sz w:val="32"/>
          <w:szCs w:val="32"/>
        </w:rPr>
        <w:t xml:space="preserve">            Нашето читалище предлага условия за развитие на различни видове дейност, но само условия не са достатъчни, а са нужни и хора. Затова приоритет в работата на настоятелството и занапред ще бъде привличане на нови самодейци.</w:t>
      </w:r>
    </w:p>
    <w:p w:rsidR="005A20A6" w:rsidRDefault="005A20A6" w:rsidP="005A20A6">
      <w:pPr>
        <w:pStyle w:val="a3"/>
        <w:jc w:val="both"/>
        <w:rPr>
          <w:sz w:val="32"/>
          <w:szCs w:val="32"/>
        </w:rPr>
      </w:pPr>
      <w:r>
        <w:rPr>
          <w:sz w:val="32"/>
          <w:szCs w:val="32"/>
        </w:rPr>
        <w:t xml:space="preserve">           Постоянни партньори в работата на читалището през отчетния период бяха ОУ „Отец Паисий“ и Кметство с. Стефан Караджа. Благодарим!</w:t>
      </w:r>
    </w:p>
    <w:p w:rsidR="005A20A6" w:rsidRPr="005A20A6" w:rsidRDefault="005A20A6" w:rsidP="005A20A6">
      <w:pPr>
        <w:pStyle w:val="a3"/>
        <w:jc w:val="both"/>
        <w:rPr>
          <w:sz w:val="32"/>
          <w:szCs w:val="32"/>
        </w:rPr>
      </w:pPr>
      <w:r>
        <w:rPr>
          <w:sz w:val="32"/>
          <w:szCs w:val="32"/>
        </w:rPr>
        <w:t xml:space="preserve">           Читалищното настоятелство изказва благодарност на Наджи Ахмед Ибрям, който със собствен транспорт извози самодейците за участието им в празничната програма на с. Черногор. </w:t>
      </w:r>
      <w:bookmarkStart w:id="0" w:name="_GoBack"/>
      <w:bookmarkEnd w:id="0"/>
    </w:p>
    <w:p w:rsidR="005A20A6" w:rsidRDefault="005A20A6" w:rsidP="005A20A6">
      <w:pPr>
        <w:pStyle w:val="a3"/>
        <w:jc w:val="both"/>
        <w:rPr>
          <w:sz w:val="32"/>
          <w:szCs w:val="32"/>
        </w:rPr>
      </w:pPr>
      <w:r>
        <w:rPr>
          <w:sz w:val="32"/>
          <w:szCs w:val="32"/>
        </w:rPr>
        <w:lastRenderedPageBreak/>
        <w:t xml:space="preserve">            Уважаеми самодейци, от името на читалищното настоятелство, благодаря за положения от вас труд и ви пожелавам здраве и още много творчески успехи и изяви по сцените на местно, общинско, областно и национално ниво.</w:t>
      </w:r>
    </w:p>
    <w:p w:rsidR="005A20A6" w:rsidRDefault="005A20A6" w:rsidP="005A20A6">
      <w:pPr>
        <w:pStyle w:val="a3"/>
        <w:jc w:val="both"/>
        <w:rPr>
          <w:sz w:val="32"/>
          <w:szCs w:val="32"/>
        </w:rPr>
      </w:pPr>
      <w:r>
        <w:rPr>
          <w:sz w:val="32"/>
          <w:szCs w:val="32"/>
        </w:rPr>
        <w:t xml:space="preserve">            Благодарим на всички, които помагаха и помагат на читалището с каквото могат, за да го има, за да ни има като хора, като село, като държава.</w:t>
      </w:r>
    </w:p>
    <w:p w:rsidR="005A20A6" w:rsidRDefault="005A20A6"/>
    <w:p w:rsidR="005A20A6" w:rsidRDefault="005A20A6"/>
    <w:p w:rsidR="005A20A6" w:rsidRDefault="005A20A6" w:rsidP="005A20A6">
      <w:pPr>
        <w:pStyle w:val="a3"/>
        <w:jc w:val="both"/>
        <w:rPr>
          <w:sz w:val="32"/>
          <w:szCs w:val="32"/>
        </w:rPr>
      </w:pPr>
      <w:r>
        <w:t xml:space="preserve">                                                                                   </w:t>
      </w:r>
      <w:r>
        <w:rPr>
          <w:sz w:val="32"/>
          <w:szCs w:val="32"/>
        </w:rPr>
        <w:t xml:space="preserve">                                                                    </w:t>
      </w:r>
    </w:p>
    <w:p w:rsidR="005A20A6" w:rsidRDefault="005A20A6" w:rsidP="005A20A6">
      <w:pPr>
        <w:pStyle w:val="a3"/>
        <w:jc w:val="both"/>
        <w:rPr>
          <w:sz w:val="32"/>
          <w:szCs w:val="32"/>
        </w:rPr>
      </w:pPr>
      <w:r>
        <w:rPr>
          <w:sz w:val="32"/>
          <w:szCs w:val="32"/>
        </w:rPr>
        <w:t xml:space="preserve">                                                                 Председател:…………………………</w:t>
      </w:r>
    </w:p>
    <w:p w:rsidR="005A20A6" w:rsidRPr="00F41633" w:rsidRDefault="005A20A6" w:rsidP="005A20A6">
      <w:pPr>
        <w:pStyle w:val="a3"/>
        <w:jc w:val="both"/>
        <w:rPr>
          <w:sz w:val="32"/>
          <w:szCs w:val="32"/>
        </w:rPr>
      </w:pPr>
      <w:r>
        <w:rPr>
          <w:sz w:val="32"/>
          <w:szCs w:val="32"/>
        </w:rPr>
        <w:t xml:space="preserve">                                                                                            /Д. Георгиев/</w:t>
      </w:r>
    </w:p>
    <w:p w:rsidR="005A20A6" w:rsidRPr="009755E8" w:rsidRDefault="005A20A6" w:rsidP="005A20A6">
      <w:pPr>
        <w:pStyle w:val="a3"/>
        <w:jc w:val="both"/>
        <w:rPr>
          <w:sz w:val="32"/>
          <w:szCs w:val="32"/>
        </w:rPr>
      </w:pPr>
      <w:r>
        <w:rPr>
          <w:sz w:val="32"/>
          <w:szCs w:val="32"/>
        </w:rPr>
        <w:t xml:space="preserve">     </w:t>
      </w:r>
    </w:p>
    <w:p w:rsidR="005A20A6" w:rsidRDefault="005A20A6"/>
    <w:p w:rsidR="005A20A6" w:rsidRDefault="005A20A6"/>
    <w:p w:rsidR="003178E3" w:rsidRDefault="003178E3"/>
    <w:p w:rsidR="003178E3" w:rsidRDefault="003178E3"/>
    <w:p w:rsidR="003178E3" w:rsidRDefault="003178E3"/>
    <w:p w:rsidR="003178E3" w:rsidRDefault="003178E3"/>
    <w:p w:rsidR="003178E3" w:rsidRDefault="003178E3"/>
    <w:p w:rsidR="003178E3" w:rsidRDefault="003178E3"/>
    <w:p w:rsidR="003178E3" w:rsidRDefault="003178E3"/>
    <w:p w:rsidR="003178E3" w:rsidRDefault="003178E3"/>
    <w:p w:rsidR="003178E3" w:rsidRDefault="003178E3"/>
    <w:p w:rsidR="003178E3" w:rsidRDefault="003178E3"/>
    <w:p w:rsidR="003178E3" w:rsidRDefault="003178E3"/>
    <w:p w:rsidR="003178E3" w:rsidRDefault="003178E3"/>
    <w:p w:rsidR="003178E3" w:rsidRDefault="003178E3"/>
    <w:p w:rsidR="003178E3" w:rsidRDefault="003178E3"/>
    <w:p w:rsidR="003178E3" w:rsidRDefault="003178E3"/>
    <w:p w:rsidR="003178E3" w:rsidRDefault="003178E3"/>
    <w:p w:rsidR="003178E3" w:rsidRDefault="003178E3"/>
    <w:p w:rsidR="005A20A6" w:rsidRPr="00D24C8D" w:rsidRDefault="005A20A6" w:rsidP="005A20A6">
      <w:pPr>
        <w:rPr>
          <w:rFonts w:ascii="Times New Roman" w:hAnsi="Times New Roman" w:cs="Times New Roman"/>
          <w:sz w:val="48"/>
          <w:szCs w:val="48"/>
        </w:rPr>
      </w:pPr>
      <w:r>
        <w:rPr>
          <w:rFonts w:ascii="Times New Roman" w:hAnsi="Times New Roman" w:cs="Times New Roman"/>
          <w:sz w:val="48"/>
          <w:szCs w:val="48"/>
        </w:rPr>
        <w:lastRenderedPageBreak/>
        <w:t xml:space="preserve">                </w:t>
      </w:r>
      <w:r w:rsidRPr="00D24C8D">
        <w:rPr>
          <w:rFonts w:ascii="Times New Roman" w:hAnsi="Times New Roman" w:cs="Times New Roman"/>
          <w:sz w:val="48"/>
          <w:szCs w:val="48"/>
        </w:rPr>
        <w:t xml:space="preserve">НАРОДНО ЧИТАЛИЩЕ </w:t>
      </w:r>
    </w:p>
    <w:p w:rsidR="005A20A6" w:rsidRDefault="005A20A6" w:rsidP="005A20A6">
      <w:pPr>
        <w:rPr>
          <w:rFonts w:ascii="Times New Roman" w:hAnsi="Times New Roman" w:cs="Times New Roman"/>
          <w:sz w:val="48"/>
          <w:szCs w:val="48"/>
        </w:rPr>
      </w:pPr>
      <w:r>
        <w:rPr>
          <w:rFonts w:ascii="Times New Roman" w:hAnsi="Times New Roman" w:cs="Times New Roman"/>
          <w:sz w:val="48"/>
          <w:szCs w:val="48"/>
          <w:lang w:val="en-US"/>
        </w:rPr>
        <w:t xml:space="preserve">                  </w:t>
      </w:r>
      <w:r w:rsidRPr="00D24C8D">
        <w:rPr>
          <w:rFonts w:ascii="Times New Roman" w:hAnsi="Times New Roman" w:cs="Times New Roman"/>
          <w:sz w:val="48"/>
          <w:szCs w:val="48"/>
        </w:rPr>
        <w:t xml:space="preserve">„ПРОСВЕТА – 1940г.“ </w:t>
      </w:r>
    </w:p>
    <w:p w:rsidR="005A20A6" w:rsidRDefault="005A20A6" w:rsidP="005A20A6">
      <w:pPr>
        <w:rPr>
          <w:rFonts w:ascii="Times New Roman" w:hAnsi="Times New Roman" w:cs="Times New Roman"/>
          <w:sz w:val="48"/>
          <w:szCs w:val="48"/>
        </w:rPr>
      </w:pPr>
      <w:r>
        <w:rPr>
          <w:rFonts w:ascii="Times New Roman" w:hAnsi="Times New Roman" w:cs="Times New Roman"/>
          <w:sz w:val="48"/>
          <w:szCs w:val="48"/>
          <w:lang w:val="en-US"/>
        </w:rPr>
        <w:t xml:space="preserve">        </w:t>
      </w:r>
      <w:r>
        <w:rPr>
          <w:rFonts w:ascii="Times New Roman" w:hAnsi="Times New Roman" w:cs="Times New Roman"/>
          <w:sz w:val="48"/>
          <w:szCs w:val="48"/>
        </w:rPr>
        <w:t>с. Стефан Караджа, общ. Главиница</w:t>
      </w:r>
    </w:p>
    <w:p w:rsidR="005A20A6" w:rsidRPr="00D24C8D" w:rsidRDefault="005A20A6" w:rsidP="005A20A6">
      <w:pPr>
        <w:rPr>
          <w:rFonts w:ascii="Times New Roman" w:hAnsi="Times New Roman" w:cs="Times New Roman"/>
          <w:sz w:val="48"/>
          <w:szCs w:val="48"/>
        </w:rPr>
      </w:pPr>
    </w:p>
    <w:p w:rsidR="005A20A6" w:rsidRPr="00D24C8D" w:rsidRDefault="005A20A6" w:rsidP="005A20A6">
      <w:pPr>
        <w:rPr>
          <w:rFonts w:ascii="Algerian" w:hAnsi="Algerian" w:cs="Cambria"/>
          <w:sz w:val="96"/>
          <w:szCs w:val="96"/>
        </w:rPr>
      </w:pPr>
      <w:r>
        <w:rPr>
          <w:rFonts w:ascii="Cambria" w:hAnsi="Cambria" w:cs="Cambria"/>
          <w:sz w:val="96"/>
          <w:szCs w:val="96"/>
        </w:rPr>
        <w:t xml:space="preserve">  </w:t>
      </w:r>
      <w:r w:rsidRPr="00D24C8D">
        <w:rPr>
          <w:rFonts w:ascii="Cambria" w:hAnsi="Cambria" w:cs="Cambria"/>
          <w:sz w:val="96"/>
          <w:szCs w:val="96"/>
        </w:rPr>
        <w:t>Календарен</w:t>
      </w:r>
      <w:r>
        <w:rPr>
          <w:rFonts w:ascii="Cambria" w:hAnsi="Cambria" w:cs="Cambria"/>
          <w:sz w:val="96"/>
          <w:szCs w:val="96"/>
          <w:lang w:val="en-US"/>
        </w:rPr>
        <w:t xml:space="preserve">  </w:t>
      </w:r>
      <w:r w:rsidRPr="00D24C8D">
        <w:rPr>
          <w:rFonts w:ascii="Cambria" w:hAnsi="Cambria" w:cs="Cambria"/>
          <w:sz w:val="96"/>
          <w:szCs w:val="96"/>
        </w:rPr>
        <w:t>план</w:t>
      </w:r>
    </w:p>
    <w:p w:rsidR="005A20A6" w:rsidRPr="00D24C8D" w:rsidRDefault="005A20A6" w:rsidP="005A20A6">
      <w:pPr>
        <w:rPr>
          <w:rFonts w:ascii="Algerian" w:hAnsi="Algerian" w:cs="Cambria"/>
          <w:sz w:val="96"/>
          <w:szCs w:val="96"/>
        </w:rPr>
      </w:pPr>
      <w:r>
        <w:rPr>
          <w:rFonts w:ascii="Cambria" w:hAnsi="Cambria" w:cs="Cambria"/>
          <w:sz w:val="96"/>
          <w:szCs w:val="96"/>
        </w:rPr>
        <w:t xml:space="preserve">     з</w:t>
      </w:r>
      <w:r w:rsidRPr="00D24C8D">
        <w:rPr>
          <w:rFonts w:ascii="Cambria" w:hAnsi="Cambria" w:cs="Cambria"/>
          <w:sz w:val="96"/>
          <w:szCs w:val="96"/>
        </w:rPr>
        <w:t>а</w:t>
      </w:r>
      <w:r>
        <w:rPr>
          <w:rFonts w:ascii="Cambria" w:hAnsi="Cambria" w:cs="Cambria"/>
          <w:sz w:val="96"/>
          <w:szCs w:val="96"/>
          <w:lang w:val="en-US"/>
        </w:rPr>
        <w:t xml:space="preserve">  </w:t>
      </w:r>
      <w:r w:rsidRPr="00D24C8D">
        <w:rPr>
          <w:rFonts w:ascii="Cambria" w:hAnsi="Cambria" w:cs="Cambria"/>
          <w:sz w:val="96"/>
          <w:szCs w:val="96"/>
        </w:rPr>
        <w:t>културните</w:t>
      </w:r>
    </w:p>
    <w:p w:rsidR="005A20A6" w:rsidRPr="004F5535" w:rsidRDefault="005A20A6" w:rsidP="005A20A6">
      <w:pPr>
        <w:rPr>
          <w:rFonts w:cs="Cambria"/>
          <w:sz w:val="96"/>
          <w:szCs w:val="96"/>
        </w:rPr>
      </w:pPr>
      <w:r>
        <w:rPr>
          <w:rFonts w:ascii="Cambria" w:hAnsi="Cambria" w:cs="Cambria"/>
          <w:sz w:val="96"/>
          <w:szCs w:val="96"/>
        </w:rPr>
        <w:t xml:space="preserve">   п</w:t>
      </w:r>
      <w:r w:rsidRPr="00D24C8D">
        <w:rPr>
          <w:rFonts w:ascii="Cambria" w:hAnsi="Cambria" w:cs="Cambria"/>
          <w:sz w:val="96"/>
          <w:szCs w:val="96"/>
        </w:rPr>
        <w:t>рояви</w:t>
      </w:r>
      <w:r>
        <w:rPr>
          <w:rFonts w:ascii="Cambria" w:hAnsi="Cambria" w:cs="Cambria"/>
          <w:sz w:val="96"/>
          <w:szCs w:val="96"/>
          <w:lang w:val="en-US"/>
        </w:rPr>
        <w:t xml:space="preserve">  </w:t>
      </w:r>
      <w:r w:rsidRPr="00D24C8D">
        <w:rPr>
          <w:rFonts w:ascii="Cambria" w:hAnsi="Cambria" w:cs="Cambria"/>
          <w:sz w:val="96"/>
          <w:szCs w:val="96"/>
        </w:rPr>
        <w:t>за</w:t>
      </w:r>
      <w:r>
        <w:rPr>
          <w:rFonts w:ascii="Algerian" w:hAnsi="Algerian" w:cs="Cambria"/>
          <w:sz w:val="96"/>
          <w:szCs w:val="96"/>
        </w:rPr>
        <w:t xml:space="preserve"> 20</w:t>
      </w:r>
      <w:proofErr w:type="spellStart"/>
      <w:r>
        <w:rPr>
          <w:rFonts w:ascii="Algerian" w:hAnsi="Algerian" w:cs="Cambria"/>
          <w:sz w:val="96"/>
          <w:szCs w:val="96"/>
          <w:lang w:val="en-US"/>
        </w:rPr>
        <w:t>20</w:t>
      </w:r>
      <w:proofErr w:type="spellEnd"/>
      <w:r w:rsidRPr="00D24C8D">
        <w:rPr>
          <w:rFonts w:ascii="Cambria" w:hAnsi="Cambria" w:cs="Cambria"/>
          <w:sz w:val="96"/>
          <w:szCs w:val="96"/>
        </w:rPr>
        <w:t>г</w:t>
      </w:r>
      <w:r w:rsidRPr="00D24C8D">
        <w:rPr>
          <w:rFonts w:ascii="Algerian" w:hAnsi="Algerian" w:cs="Cambria"/>
          <w:sz w:val="96"/>
          <w:szCs w:val="96"/>
        </w:rPr>
        <w:t>.</w:t>
      </w:r>
    </w:p>
    <w:p w:rsidR="005A20A6" w:rsidRDefault="005A20A6" w:rsidP="005A20A6">
      <w:pPr>
        <w:rPr>
          <w:rFonts w:cs="Cambria"/>
          <w:sz w:val="96"/>
          <w:szCs w:val="96"/>
        </w:rPr>
      </w:pPr>
      <w:r w:rsidRPr="008274E7">
        <w:rPr>
          <w:rFonts w:cs="Cambria"/>
          <w:noProof/>
          <w:sz w:val="96"/>
          <w:szCs w:val="96"/>
          <w:lang w:val="en-GB" w:eastAsia="en-GB"/>
        </w:rPr>
        <w:drawing>
          <wp:inline distT="0" distB="0" distL="0" distR="0">
            <wp:extent cx="5667375" cy="4010025"/>
            <wp:effectExtent l="0" t="0" r="9525" b="9525"/>
            <wp:docPr id="2" name="Картина 2" descr="C:\Users\Librarian\Desktop\читалището\DSCN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brarian\Desktop\читалището\DSCN70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8745" cy="4010994"/>
                    </a:xfrm>
                    <a:prstGeom prst="rect">
                      <a:avLst/>
                    </a:prstGeom>
                    <a:noFill/>
                    <a:ln>
                      <a:noFill/>
                    </a:ln>
                  </pic:spPr>
                </pic:pic>
              </a:graphicData>
            </a:graphic>
          </wp:inline>
        </w:drawing>
      </w:r>
    </w:p>
    <w:p w:rsidR="005A20A6" w:rsidRDefault="005A20A6" w:rsidP="005A20A6">
      <w:pPr>
        <w:ind w:right="-426"/>
        <w:rPr>
          <w:rFonts w:ascii="Times New Roman" w:hAnsi="Times New Roman" w:cs="Times New Roman"/>
          <w:sz w:val="32"/>
          <w:szCs w:val="32"/>
        </w:rPr>
      </w:pPr>
    </w:p>
    <w:p w:rsidR="005A20A6" w:rsidRDefault="005A20A6" w:rsidP="005A20A6">
      <w:pPr>
        <w:ind w:right="-426"/>
        <w:rPr>
          <w:rFonts w:ascii="Times New Roman" w:hAnsi="Times New Roman" w:cs="Times New Roman"/>
          <w:sz w:val="32"/>
          <w:szCs w:val="32"/>
          <w:lang w:val="en-US"/>
        </w:rPr>
      </w:pPr>
    </w:p>
    <w:p w:rsidR="005A20A6" w:rsidRDefault="005A20A6" w:rsidP="005A20A6">
      <w:pPr>
        <w:ind w:right="-426"/>
        <w:rPr>
          <w:rFonts w:cs="Times New Roman"/>
          <w:b/>
          <w:sz w:val="32"/>
          <w:szCs w:val="32"/>
          <w:u w:val="single"/>
        </w:rPr>
      </w:pPr>
      <w:r w:rsidRPr="00D12747">
        <w:rPr>
          <w:rFonts w:cs="Times New Roman"/>
          <w:b/>
          <w:sz w:val="32"/>
          <w:szCs w:val="32"/>
          <w:u w:val="single"/>
        </w:rPr>
        <w:t>Месец Януари</w:t>
      </w:r>
    </w:p>
    <w:p w:rsidR="005A20A6" w:rsidRDefault="005A20A6" w:rsidP="005A20A6">
      <w:pPr>
        <w:ind w:right="-426"/>
        <w:rPr>
          <w:rFonts w:cs="Times New Roman"/>
          <w:sz w:val="32"/>
          <w:szCs w:val="32"/>
          <w:lang w:val="en-US"/>
        </w:rPr>
      </w:pPr>
      <w:r>
        <w:rPr>
          <w:rFonts w:cs="Times New Roman"/>
          <w:sz w:val="32"/>
          <w:szCs w:val="32"/>
        </w:rPr>
        <w:t>06</w:t>
      </w:r>
      <w:r w:rsidRPr="00C77754">
        <w:rPr>
          <w:rFonts w:cs="Times New Roman"/>
          <w:sz w:val="32"/>
          <w:szCs w:val="32"/>
        </w:rPr>
        <w:t>.І.</w:t>
      </w:r>
      <w:r>
        <w:rPr>
          <w:rFonts w:cs="Times New Roman"/>
          <w:sz w:val="32"/>
          <w:szCs w:val="32"/>
        </w:rPr>
        <w:t xml:space="preserve"> – „Да си спомним за Ботев“ – подреден кът</w:t>
      </w:r>
      <w:r>
        <w:rPr>
          <w:rFonts w:cs="Times New Roman"/>
          <w:sz w:val="32"/>
          <w:szCs w:val="32"/>
          <w:lang w:val="en-US"/>
        </w:rPr>
        <w:t>.</w:t>
      </w:r>
      <w:r>
        <w:rPr>
          <w:rFonts w:cs="Times New Roman"/>
          <w:sz w:val="32"/>
          <w:szCs w:val="32"/>
        </w:rPr>
        <w:t xml:space="preserve"> </w:t>
      </w:r>
    </w:p>
    <w:p w:rsidR="005A20A6" w:rsidRDefault="005A20A6" w:rsidP="005A20A6">
      <w:pPr>
        <w:ind w:right="-426"/>
        <w:rPr>
          <w:rFonts w:cs="Times New Roman"/>
          <w:sz w:val="32"/>
          <w:szCs w:val="32"/>
          <w:lang w:val="en-US"/>
        </w:rPr>
      </w:pPr>
    </w:p>
    <w:p w:rsidR="005A20A6" w:rsidRPr="00C77754" w:rsidRDefault="005A20A6" w:rsidP="005A20A6">
      <w:pPr>
        <w:pStyle w:val="a3"/>
        <w:rPr>
          <w:sz w:val="32"/>
          <w:szCs w:val="32"/>
        </w:rPr>
      </w:pPr>
      <w:r>
        <w:rPr>
          <w:rFonts w:cs="Times New Roman"/>
          <w:sz w:val="32"/>
          <w:szCs w:val="32"/>
          <w:lang w:val="en-US"/>
        </w:rPr>
        <w:t xml:space="preserve">                                                                      </w:t>
      </w:r>
      <w:r w:rsidRPr="00C77754">
        <w:rPr>
          <w:sz w:val="32"/>
          <w:szCs w:val="32"/>
        </w:rPr>
        <w:t>Място: библиотеката</w:t>
      </w:r>
    </w:p>
    <w:p w:rsidR="005A20A6" w:rsidRPr="00C77754" w:rsidRDefault="005A20A6" w:rsidP="005A20A6">
      <w:pPr>
        <w:pStyle w:val="a3"/>
        <w:rPr>
          <w:sz w:val="32"/>
          <w:szCs w:val="32"/>
        </w:rPr>
      </w:pPr>
      <w:r w:rsidRPr="00C77754">
        <w:rPr>
          <w:sz w:val="32"/>
          <w:szCs w:val="32"/>
        </w:rPr>
        <w:t xml:space="preserve">                                          </w:t>
      </w:r>
      <w:r>
        <w:rPr>
          <w:sz w:val="32"/>
          <w:szCs w:val="32"/>
        </w:rPr>
        <w:t xml:space="preserve">                            </w:t>
      </w:r>
      <w:r w:rsidRPr="00C77754">
        <w:rPr>
          <w:sz w:val="32"/>
          <w:szCs w:val="32"/>
        </w:rPr>
        <w:t>Отг.: библиотекар и секретар</w:t>
      </w:r>
    </w:p>
    <w:p w:rsidR="005A20A6" w:rsidRPr="00C9602D" w:rsidRDefault="005A20A6" w:rsidP="005A20A6">
      <w:pPr>
        <w:ind w:right="-426"/>
        <w:rPr>
          <w:rFonts w:cs="Times New Roman"/>
          <w:sz w:val="32"/>
          <w:szCs w:val="32"/>
          <w:lang w:val="en-US"/>
        </w:rPr>
      </w:pPr>
    </w:p>
    <w:p w:rsidR="005A20A6" w:rsidRPr="00D12747" w:rsidRDefault="005A20A6" w:rsidP="005A20A6">
      <w:pPr>
        <w:pStyle w:val="a3"/>
        <w:rPr>
          <w:sz w:val="32"/>
          <w:szCs w:val="32"/>
        </w:rPr>
      </w:pPr>
      <w:r w:rsidRPr="00D12747">
        <w:rPr>
          <w:sz w:val="32"/>
          <w:szCs w:val="32"/>
        </w:rPr>
        <w:t xml:space="preserve">21.І. – Поздравление на здравните работници по случай деня </w:t>
      </w:r>
    </w:p>
    <w:p w:rsidR="005A20A6" w:rsidRDefault="005A20A6" w:rsidP="005A20A6">
      <w:pPr>
        <w:pStyle w:val="a3"/>
        <w:rPr>
          <w:sz w:val="32"/>
          <w:szCs w:val="32"/>
        </w:rPr>
      </w:pPr>
      <w:r w:rsidRPr="00D12747">
        <w:rPr>
          <w:sz w:val="32"/>
          <w:szCs w:val="32"/>
        </w:rPr>
        <w:t xml:space="preserve">            на родилната</w:t>
      </w:r>
      <w:r>
        <w:rPr>
          <w:sz w:val="32"/>
          <w:szCs w:val="32"/>
        </w:rPr>
        <w:t xml:space="preserve"> помощ. </w:t>
      </w:r>
      <w:proofErr w:type="spellStart"/>
      <w:r>
        <w:rPr>
          <w:sz w:val="32"/>
          <w:szCs w:val="32"/>
        </w:rPr>
        <w:t>Бабинден</w:t>
      </w:r>
      <w:proofErr w:type="spellEnd"/>
      <w:r>
        <w:rPr>
          <w:sz w:val="32"/>
          <w:szCs w:val="32"/>
        </w:rPr>
        <w:t xml:space="preserve"> – ритуал „къпане на бабата“ – </w:t>
      </w:r>
    </w:p>
    <w:p w:rsidR="005A20A6" w:rsidRDefault="005A20A6" w:rsidP="005A20A6">
      <w:pPr>
        <w:pStyle w:val="a3"/>
        <w:rPr>
          <w:sz w:val="32"/>
          <w:szCs w:val="32"/>
        </w:rPr>
      </w:pPr>
      <w:r>
        <w:rPr>
          <w:sz w:val="32"/>
          <w:szCs w:val="32"/>
        </w:rPr>
        <w:t xml:space="preserve">            общо веселие.</w:t>
      </w:r>
    </w:p>
    <w:p w:rsidR="005A20A6" w:rsidRDefault="005A20A6" w:rsidP="005A20A6">
      <w:pPr>
        <w:pStyle w:val="a3"/>
        <w:rPr>
          <w:sz w:val="32"/>
          <w:szCs w:val="32"/>
        </w:rPr>
      </w:pPr>
    </w:p>
    <w:p w:rsidR="005A20A6" w:rsidRDefault="005A20A6" w:rsidP="005A20A6">
      <w:pPr>
        <w:pStyle w:val="a3"/>
        <w:rPr>
          <w:sz w:val="32"/>
          <w:szCs w:val="32"/>
        </w:rPr>
      </w:pPr>
      <w:r>
        <w:rPr>
          <w:sz w:val="32"/>
          <w:szCs w:val="32"/>
        </w:rPr>
        <w:t xml:space="preserve">                                                                       Място: читалището</w:t>
      </w:r>
    </w:p>
    <w:p w:rsidR="005A20A6" w:rsidRDefault="005A20A6" w:rsidP="005A20A6">
      <w:pPr>
        <w:pStyle w:val="a3"/>
        <w:rPr>
          <w:sz w:val="32"/>
          <w:szCs w:val="32"/>
        </w:rPr>
      </w:pPr>
      <w:r>
        <w:rPr>
          <w:sz w:val="32"/>
          <w:szCs w:val="32"/>
        </w:rPr>
        <w:t xml:space="preserve">                                                                       Отг.: секретар и библиотекар</w:t>
      </w:r>
    </w:p>
    <w:p w:rsidR="003178E3" w:rsidRPr="003178E3" w:rsidRDefault="003178E3" w:rsidP="005A20A6">
      <w:pPr>
        <w:pStyle w:val="a3"/>
        <w:rPr>
          <w:sz w:val="32"/>
          <w:szCs w:val="32"/>
        </w:rPr>
      </w:pPr>
    </w:p>
    <w:p w:rsidR="005A20A6" w:rsidRDefault="005A20A6" w:rsidP="005A20A6">
      <w:pPr>
        <w:pStyle w:val="a3"/>
        <w:ind w:left="-142"/>
        <w:rPr>
          <w:b/>
          <w:sz w:val="32"/>
          <w:szCs w:val="32"/>
          <w:u w:val="single"/>
        </w:rPr>
      </w:pPr>
      <w:r w:rsidRPr="00D12747">
        <w:rPr>
          <w:b/>
          <w:sz w:val="32"/>
          <w:szCs w:val="32"/>
          <w:u w:val="single"/>
        </w:rPr>
        <w:t xml:space="preserve">Месец Февруари </w:t>
      </w:r>
    </w:p>
    <w:p w:rsidR="005A20A6" w:rsidRDefault="005A20A6" w:rsidP="005A20A6">
      <w:pPr>
        <w:pStyle w:val="a3"/>
        <w:ind w:left="-142"/>
        <w:rPr>
          <w:b/>
          <w:sz w:val="32"/>
          <w:szCs w:val="32"/>
          <w:u w:val="single"/>
        </w:rPr>
      </w:pPr>
    </w:p>
    <w:p w:rsidR="005A20A6" w:rsidRDefault="005A20A6" w:rsidP="005A20A6">
      <w:pPr>
        <w:pStyle w:val="a3"/>
        <w:rPr>
          <w:b/>
          <w:sz w:val="32"/>
          <w:szCs w:val="32"/>
          <w:u w:val="single"/>
        </w:rPr>
      </w:pPr>
    </w:p>
    <w:p w:rsidR="005A20A6" w:rsidRDefault="005A20A6" w:rsidP="005A20A6">
      <w:pPr>
        <w:pStyle w:val="a3"/>
        <w:ind w:left="-142"/>
        <w:rPr>
          <w:sz w:val="32"/>
          <w:szCs w:val="32"/>
        </w:rPr>
      </w:pPr>
      <w:r>
        <w:rPr>
          <w:sz w:val="32"/>
          <w:szCs w:val="32"/>
        </w:rPr>
        <w:t>01.ІІ. –Ден на лозаря. Ритуал „зарязване на лозата“ и почерпка.</w:t>
      </w:r>
    </w:p>
    <w:p w:rsidR="005A20A6" w:rsidRDefault="005A20A6" w:rsidP="005A20A6">
      <w:pPr>
        <w:pStyle w:val="a3"/>
        <w:ind w:left="-142"/>
        <w:rPr>
          <w:sz w:val="32"/>
          <w:szCs w:val="32"/>
        </w:rPr>
      </w:pPr>
    </w:p>
    <w:p w:rsidR="005A20A6" w:rsidRDefault="005A20A6" w:rsidP="005A20A6">
      <w:pPr>
        <w:pStyle w:val="a3"/>
        <w:ind w:left="-142"/>
        <w:rPr>
          <w:sz w:val="32"/>
          <w:szCs w:val="32"/>
        </w:rPr>
      </w:pPr>
      <w:r>
        <w:rPr>
          <w:sz w:val="32"/>
          <w:szCs w:val="32"/>
        </w:rPr>
        <w:t xml:space="preserve">                                                                          Място: читалището</w:t>
      </w:r>
    </w:p>
    <w:p w:rsidR="005A20A6" w:rsidRDefault="005A20A6" w:rsidP="005A20A6">
      <w:pPr>
        <w:pStyle w:val="a3"/>
        <w:ind w:left="-142"/>
        <w:rPr>
          <w:sz w:val="32"/>
          <w:szCs w:val="32"/>
        </w:rPr>
      </w:pPr>
      <w:r>
        <w:rPr>
          <w:sz w:val="32"/>
          <w:szCs w:val="32"/>
        </w:rPr>
        <w:t xml:space="preserve">                                                                          Отг.: секретар и биб</w:t>
      </w:r>
      <w:r w:rsidRPr="00002657">
        <w:rPr>
          <w:sz w:val="32"/>
          <w:szCs w:val="32"/>
        </w:rPr>
        <w:t>лиотекар</w:t>
      </w:r>
    </w:p>
    <w:p w:rsidR="005A20A6" w:rsidRDefault="005A20A6" w:rsidP="005A20A6">
      <w:pPr>
        <w:pStyle w:val="a3"/>
        <w:ind w:left="-142"/>
        <w:rPr>
          <w:sz w:val="32"/>
          <w:szCs w:val="32"/>
        </w:rPr>
      </w:pPr>
    </w:p>
    <w:p w:rsidR="005A20A6" w:rsidRDefault="005A20A6" w:rsidP="005A20A6">
      <w:pPr>
        <w:pStyle w:val="a3"/>
        <w:ind w:left="-142"/>
        <w:rPr>
          <w:sz w:val="32"/>
          <w:szCs w:val="32"/>
        </w:rPr>
      </w:pPr>
    </w:p>
    <w:p w:rsidR="005A20A6" w:rsidRDefault="005A20A6" w:rsidP="003178E3">
      <w:pPr>
        <w:pStyle w:val="a3"/>
        <w:ind w:left="-142"/>
        <w:rPr>
          <w:sz w:val="32"/>
          <w:szCs w:val="32"/>
        </w:rPr>
      </w:pPr>
      <w:r>
        <w:rPr>
          <w:sz w:val="32"/>
          <w:szCs w:val="32"/>
        </w:rPr>
        <w:t>05.</w:t>
      </w:r>
      <w:r>
        <w:rPr>
          <w:sz w:val="32"/>
          <w:szCs w:val="32"/>
          <w:lang w:val="en-US"/>
        </w:rPr>
        <w:t>II</w:t>
      </w:r>
      <w:r>
        <w:rPr>
          <w:sz w:val="32"/>
          <w:szCs w:val="32"/>
        </w:rPr>
        <w:t>. – С творчеството на Леда Милева по случай 100 години от нейното</w:t>
      </w:r>
      <w:r w:rsidR="003178E3">
        <w:rPr>
          <w:sz w:val="32"/>
          <w:szCs w:val="32"/>
        </w:rPr>
        <w:t xml:space="preserve"> </w:t>
      </w:r>
      <w:r>
        <w:rPr>
          <w:sz w:val="32"/>
          <w:szCs w:val="32"/>
        </w:rPr>
        <w:t>рождение.</w:t>
      </w:r>
    </w:p>
    <w:p w:rsidR="005A20A6" w:rsidRDefault="005A20A6" w:rsidP="005A20A6">
      <w:pPr>
        <w:pStyle w:val="a3"/>
        <w:ind w:left="-142"/>
        <w:rPr>
          <w:sz w:val="32"/>
          <w:szCs w:val="32"/>
        </w:rPr>
      </w:pPr>
    </w:p>
    <w:p w:rsidR="005A20A6" w:rsidRPr="00C77754" w:rsidRDefault="005A20A6" w:rsidP="005A20A6">
      <w:pPr>
        <w:pStyle w:val="a3"/>
        <w:rPr>
          <w:sz w:val="32"/>
          <w:szCs w:val="32"/>
        </w:rPr>
      </w:pPr>
      <w:r w:rsidRPr="00C77754">
        <w:rPr>
          <w:sz w:val="32"/>
          <w:szCs w:val="32"/>
        </w:rPr>
        <w:t xml:space="preserve">                                          </w:t>
      </w:r>
      <w:r>
        <w:rPr>
          <w:sz w:val="32"/>
          <w:szCs w:val="32"/>
        </w:rPr>
        <w:t xml:space="preserve">                              </w:t>
      </w:r>
      <w:r w:rsidRPr="00C77754">
        <w:rPr>
          <w:sz w:val="32"/>
          <w:szCs w:val="32"/>
        </w:rPr>
        <w:t xml:space="preserve"> Място: библиотеката</w:t>
      </w:r>
    </w:p>
    <w:p w:rsidR="005A20A6" w:rsidRPr="00C77754" w:rsidRDefault="005A20A6" w:rsidP="005A20A6">
      <w:pPr>
        <w:pStyle w:val="a3"/>
        <w:rPr>
          <w:sz w:val="32"/>
          <w:szCs w:val="32"/>
        </w:rPr>
      </w:pPr>
      <w:r w:rsidRPr="00C77754">
        <w:rPr>
          <w:sz w:val="32"/>
          <w:szCs w:val="32"/>
        </w:rPr>
        <w:t xml:space="preserve">                                          </w:t>
      </w:r>
      <w:r>
        <w:rPr>
          <w:sz w:val="32"/>
          <w:szCs w:val="32"/>
        </w:rPr>
        <w:t xml:space="preserve">                              </w:t>
      </w:r>
      <w:r w:rsidRPr="00C77754">
        <w:rPr>
          <w:sz w:val="32"/>
          <w:szCs w:val="32"/>
        </w:rPr>
        <w:t xml:space="preserve"> Отг.: библиотекар и секретар</w:t>
      </w:r>
    </w:p>
    <w:p w:rsidR="005A20A6" w:rsidRDefault="005A20A6" w:rsidP="005A20A6">
      <w:pPr>
        <w:pStyle w:val="a3"/>
        <w:ind w:left="-142"/>
        <w:rPr>
          <w:sz w:val="32"/>
          <w:szCs w:val="32"/>
        </w:rPr>
      </w:pPr>
    </w:p>
    <w:p w:rsidR="005A20A6" w:rsidRPr="00C77754" w:rsidRDefault="005A20A6" w:rsidP="005A20A6">
      <w:pPr>
        <w:pStyle w:val="a3"/>
        <w:ind w:left="-142"/>
        <w:rPr>
          <w:sz w:val="32"/>
          <w:szCs w:val="32"/>
        </w:rPr>
      </w:pPr>
    </w:p>
    <w:p w:rsidR="005A20A6" w:rsidRDefault="005A20A6" w:rsidP="005A20A6">
      <w:pPr>
        <w:pStyle w:val="a3"/>
        <w:ind w:left="-142"/>
        <w:rPr>
          <w:sz w:val="32"/>
          <w:szCs w:val="32"/>
        </w:rPr>
      </w:pPr>
      <w:r>
        <w:rPr>
          <w:sz w:val="32"/>
          <w:szCs w:val="32"/>
        </w:rPr>
        <w:t xml:space="preserve">19.ІІ. – Да си спомним за живота и делото на Апостола на свободата. </w:t>
      </w:r>
    </w:p>
    <w:p w:rsidR="005A20A6" w:rsidRDefault="005A20A6" w:rsidP="005A20A6">
      <w:pPr>
        <w:pStyle w:val="a3"/>
        <w:ind w:left="-142"/>
        <w:rPr>
          <w:sz w:val="32"/>
          <w:szCs w:val="32"/>
        </w:rPr>
      </w:pPr>
    </w:p>
    <w:p w:rsidR="005A20A6" w:rsidRDefault="005A20A6" w:rsidP="005A20A6">
      <w:pPr>
        <w:pStyle w:val="a3"/>
        <w:ind w:left="-142"/>
        <w:rPr>
          <w:sz w:val="32"/>
          <w:szCs w:val="32"/>
        </w:rPr>
      </w:pPr>
      <w:r>
        <w:rPr>
          <w:sz w:val="32"/>
          <w:szCs w:val="32"/>
        </w:rPr>
        <w:t xml:space="preserve">                                                                           Място: библиотеката</w:t>
      </w:r>
    </w:p>
    <w:p w:rsidR="005A20A6" w:rsidRDefault="005A20A6" w:rsidP="005A20A6">
      <w:pPr>
        <w:pStyle w:val="a3"/>
        <w:ind w:left="-142"/>
        <w:rPr>
          <w:sz w:val="32"/>
          <w:szCs w:val="32"/>
        </w:rPr>
      </w:pPr>
      <w:r>
        <w:rPr>
          <w:sz w:val="32"/>
          <w:szCs w:val="32"/>
        </w:rPr>
        <w:t xml:space="preserve">                                                                           Отг.: библиотекар и секретар</w:t>
      </w:r>
    </w:p>
    <w:p w:rsidR="005A20A6" w:rsidRDefault="005A20A6" w:rsidP="005A20A6">
      <w:pPr>
        <w:pStyle w:val="a3"/>
        <w:ind w:left="-142"/>
        <w:rPr>
          <w:sz w:val="32"/>
          <w:szCs w:val="32"/>
        </w:rPr>
      </w:pPr>
    </w:p>
    <w:p w:rsidR="005A20A6" w:rsidRDefault="005A20A6" w:rsidP="005A20A6">
      <w:pPr>
        <w:pStyle w:val="a3"/>
        <w:ind w:left="-142"/>
        <w:rPr>
          <w:sz w:val="32"/>
          <w:szCs w:val="32"/>
        </w:rPr>
      </w:pPr>
    </w:p>
    <w:p w:rsidR="005A20A6" w:rsidRDefault="005A20A6" w:rsidP="005A20A6">
      <w:pPr>
        <w:pStyle w:val="a3"/>
        <w:ind w:left="-142"/>
        <w:rPr>
          <w:sz w:val="32"/>
          <w:szCs w:val="32"/>
        </w:rPr>
      </w:pPr>
      <w:r>
        <w:rPr>
          <w:sz w:val="32"/>
          <w:szCs w:val="32"/>
        </w:rPr>
        <w:t>27.ІІ. – Изработка на</w:t>
      </w:r>
      <w:r>
        <w:rPr>
          <w:sz w:val="32"/>
          <w:szCs w:val="32"/>
          <w:lang w:val="en-US"/>
        </w:rPr>
        <w:t xml:space="preserve"> </w:t>
      </w:r>
      <w:r>
        <w:rPr>
          <w:sz w:val="32"/>
          <w:szCs w:val="32"/>
        </w:rPr>
        <w:t>мартеници.</w:t>
      </w:r>
    </w:p>
    <w:p w:rsidR="005A20A6" w:rsidRDefault="005A20A6" w:rsidP="005A20A6">
      <w:pPr>
        <w:pStyle w:val="a3"/>
        <w:ind w:left="-142"/>
        <w:rPr>
          <w:sz w:val="32"/>
          <w:szCs w:val="32"/>
        </w:rPr>
      </w:pPr>
    </w:p>
    <w:p w:rsidR="005A20A6" w:rsidRDefault="005A20A6" w:rsidP="005A20A6">
      <w:pPr>
        <w:pStyle w:val="a3"/>
        <w:ind w:left="-142"/>
        <w:rPr>
          <w:sz w:val="32"/>
          <w:szCs w:val="32"/>
        </w:rPr>
      </w:pPr>
    </w:p>
    <w:p w:rsidR="005A20A6" w:rsidRDefault="005A20A6" w:rsidP="005A20A6">
      <w:pPr>
        <w:pStyle w:val="a3"/>
        <w:ind w:left="-142"/>
        <w:rPr>
          <w:sz w:val="32"/>
          <w:szCs w:val="32"/>
        </w:rPr>
      </w:pPr>
      <w:r>
        <w:rPr>
          <w:sz w:val="32"/>
          <w:szCs w:val="32"/>
        </w:rPr>
        <w:t xml:space="preserve">                                                                           Място: библиотеката</w:t>
      </w:r>
    </w:p>
    <w:p w:rsidR="005A20A6" w:rsidRDefault="005A20A6" w:rsidP="005A20A6">
      <w:pPr>
        <w:pStyle w:val="a3"/>
        <w:ind w:left="-142"/>
        <w:rPr>
          <w:sz w:val="32"/>
          <w:szCs w:val="32"/>
        </w:rPr>
      </w:pPr>
      <w:r>
        <w:rPr>
          <w:sz w:val="32"/>
          <w:szCs w:val="32"/>
        </w:rPr>
        <w:t xml:space="preserve">                                                                           </w:t>
      </w:r>
      <w:r w:rsidRPr="009574CD">
        <w:rPr>
          <w:sz w:val="32"/>
          <w:szCs w:val="32"/>
        </w:rPr>
        <w:t>Отг.: библиотекар и секретар</w:t>
      </w:r>
    </w:p>
    <w:p w:rsidR="005A20A6" w:rsidRDefault="005A20A6" w:rsidP="005A20A6">
      <w:pPr>
        <w:pStyle w:val="a3"/>
        <w:ind w:left="-142"/>
        <w:rPr>
          <w:sz w:val="32"/>
          <w:szCs w:val="32"/>
        </w:rPr>
      </w:pPr>
    </w:p>
    <w:p w:rsidR="005A20A6" w:rsidRDefault="005A20A6" w:rsidP="005A20A6">
      <w:pPr>
        <w:pStyle w:val="a3"/>
        <w:rPr>
          <w:sz w:val="32"/>
          <w:szCs w:val="32"/>
        </w:rPr>
      </w:pPr>
    </w:p>
    <w:p w:rsidR="005A20A6" w:rsidRDefault="005A20A6" w:rsidP="005A20A6">
      <w:pPr>
        <w:pStyle w:val="a3"/>
        <w:ind w:left="-142"/>
        <w:rPr>
          <w:b/>
          <w:sz w:val="32"/>
          <w:szCs w:val="32"/>
          <w:u w:val="single"/>
        </w:rPr>
      </w:pPr>
      <w:r w:rsidRPr="00D27841">
        <w:rPr>
          <w:b/>
          <w:sz w:val="32"/>
          <w:szCs w:val="32"/>
          <w:u w:val="single"/>
        </w:rPr>
        <w:t>Месец Март</w:t>
      </w:r>
    </w:p>
    <w:p w:rsidR="005A20A6" w:rsidRDefault="005A20A6" w:rsidP="005A20A6">
      <w:pPr>
        <w:pStyle w:val="a3"/>
        <w:ind w:left="-142"/>
        <w:rPr>
          <w:b/>
          <w:sz w:val="32"/>
          <w:szCs w:val="32"/>
          <w:u w:val="single"/>
        </w:rPr>
      </w:pPr>
    </w:p>
    <w:p w:rsidR="005A20A6" w:rsidRDefault="005A20A6" w:rsidP="005A20A6">
      <w:pPr>
        <w:pStyle w:val="a3"/>
        <w:ind w:left="-142"/>
        <w:rPr>
          <w:b/>
          <w:sz w:val="32"/>
          <w:szCs w:val="32"/>
          <w:u w:val="single"/>
        </w:rPr>
      </w:pPr>
    </w:p>
    <w:p w:rsidR="005A20A6" w:rsidRDefault="005A20A6" w:rsidP="005A20A6">
      <w:pPr>
        <w:pStyle w:val="a3"/>
        <w:ind w:left="-142"/>
        <w:rPr>
          <w:sz w:val="32"/>
          <w:szCs w:val="32"/>
        </w:rPr>
      </w:pPr>
      <w:r>
        <w:rPr>
          <w:sz w:val="32"/>
          <w:szCs w:val="32"/>
        </w:rPr>
        <w:t>01.ІІІ. – Отпразнуване Ден на самодееца</w:t>
      </w:r>
      <w:r>
        <w:rPr>
          <w:sz w:val="32"/>
          <w:szCs w:val="32"/>
          <w:lang w:val="en-US"/>
        </w:rPr>
        <w:t xml:space="preserve"> -</w:t>
      </w:r>
      <w:r>
        <w:rPr>
          <w:sz w:val="32"/>
          <w:szCs w:val="32"/>
        </w:rPr>
        <w:t xml:space="preserve"> почерпка.</w:t>
      </w:r>
    </w:p>
    <w:p w:rsidR="005A20A6" w:rsidRDefault="005A20A6" w:rsidP="005A20A6">
      <w:pPr>
        <w:pStyle w:val="a3"/>
        <w:ind w:left="-142"/>
        <w:rPr>
          <w:sz w:val="32"/>
          <w:szCs w:val="32"/>
        </w:rPr>
      </w:pPr>
    </w:p>
    <w:p w:rsidR="005A20A6" w:rsidRPr="001B445B" w:rsidRDefault="005A20A6" w:rsidP="005A20A6">
      <w:pPr>
        <w:pStyle w:val="a3"/>
        <w:ind w:left="-142"/>
        <w:rPr>
          <w:sz w:val="32"/>
          <w:szCs w:val="32"/>
        </w:rPr>
      </w:pPr>
      <w:r>
        <w:rPr>
          <w:sz w:val="32"/>
          <w:szCs w:val="32"/>
        </w:rPr>
        <w:t xml:space="preserve">                                                                          </w:t>
      </w:r>
      <w:r w:rsidRPr="001B445B">
        <w:rPr>
          <w:sz w:val="32"/>
          <w:szCs w:val="32"/>
        </w:rPr>
        <w:t>Място: читалището</w:t>
      </w:r>
    </w:p>
    <w:p w:rsidR="005A20A6" w:rsidRDefault="005A20A6" w:rsidP="005A20A6">
      <w:pPr>
        <w:pStyle w:val="a3"/>
        <w:ind w:left="-142"/>
        <w:rPr>
          <w:sz w:val="32"/>
          <w:szCs w:val="32"/>
        </w:rPr>
      </w:pPr>
      <w:r w:rsidRPr="001B445B">
        <w:rPr>
          <w:sz w:val="32"/>
          <w:szCs w:val="32"/>
        </w:rPr>
        <w:t xml:space="preserve">                                                                          Отг.: секретар и библиотекар</w:t>
      </w:r>
    </w:p>
    <w:p w:rsidR="005A20A6" w:rsidRDefault="005A20A6" w:rsidP="005A20A6">
      <w:pPr>
        <w:pStyle w:val="a3"/>
        <w:ind w:left="-142"/>
        <w:rPr>
          <w:sz w:val="32"/>
          <w:szCs w:val="32"/>
        </w:rPr>
      </w:pPr>
    </w:p>
    <w:p w:rsidR="005A20A6" w:rsidRDefault="005A20A6" w:rsidP="005A20A6">
      <w:pPr>
        <w:pStyle w:val="a3"/>
        <w:ind w:left="-142"/>
        <w:rPr>
          <w:sz w:val="32"/>
          <w:szCs w:val="32"/>
        </w:rPr>
      </w:pPr>
    </w:p>
    <w:p w:rsidR="005A20A6" w:rsidRDefault="005A20A6" w:rsidP="005A20A6">
      <w:pPr>
        <w:pStyle w:val="a3"/>
        <w:ind w:left="-142"/>
        <w:rPr>
          <w:sz w:val="32"/>
          <w:szCs w:val="32"/>
        </w:rPr>
      </w:pPr>
    </w:p>
    <w:p w:rsidR="005A20A6" w:rsidRDefault="005A20A6" w:rsidP="005A20A6">
      <w:pPr>
        <w:pStyle w:val="a3"/>
        <w:ind w:left="-142"/>
        <w:rPr>
          <w:sz w:val="32"/>
          <w:szCs w:val="32"/>
        </w:rPr>
      </w:pPr>
      <w:r>
        <w:rPr>
          <w:sz w:val="32"/>
          <w:szCs w:val="32"/>
        </w:rPr>
        <w:t>03.ІІІ. – Национален празник – Ден на  Освобождението на България.</w:t>
      </w:r>
    </w:p>
    <w:p w:rsidR="005A20A6" w:rsidRDefault="005A20A6" w:rsidP="005A20A6">
      <w:pPr>
        <w:pStyle w:val="a3"/>
        <w:ind w:left="-142"/>
        <w:rPr>
          <w:sz w:val="32"/>
          <w:szCs w:val="32"/>
        </w:rPr>
      </w:pPr>
      <w:r>
        <w:rPr>
          <w:sz w:val="32"/>
          <w:szCs w:val="32"/>
        </w:rPr>
        <w:t xml:space="preserve">              Полагане на венци пред паметника на Стефан Караджа и </w:t>
      </w:r>
    </w:p>
    <w:p w:rsidR="005A20A6" w:rsidRDefault="005A20A6" w:rsidP="005A20A6">
      <w:pPr>
        <w:pStyle w:val="a3"/>
        <w:ind w:left="-142"/>
        <w:rPr>
          <w:sz w:val="32"/>
          <w:szCs w:val="32"/>
        </w:rPr>
      </w:pPr>
      <w:r>
        <w:rPr>
          <w:sz w:val="32"/>
          <w:szCs w:val="32"/>
        </w:rPr>
        <w:t xml:space="preserve">              паметната плоча на загиналите през Втората световна война.</w:t>
      </w:r>
    </w:p>
    <w:p w:rsidR="005A20A6" w:rsidRDefault="005A20A6" w:rsidP="005A20A6">
      <w:pPr>
        <w:pStyle w:val="a3"/>
        <w:rPr>
          <w:sz w:val="32"/>
          <w:szCs w:val="32"/>
        </w:rPr>
      </w:pPr>
    </w:p>
    <w:p w:rsidR="005A20A6" w:rsidRPr="00D27841" w:rsidRDefault="005A20A6" w:rsidP="005A20A6">
      <w:pPr>
        <w:pStyle w:val="a3"/>
        <w:rPr>
          <w:sz w:val="32"/>
          <w:szCs w:val="32"/>
        </w:rPr>
      </w:pPr>
    </w:p>
    <w:p w:rsidR="005A20A6" w:rsidRPr="001B445B" w:rsidRDefault="005A20A6" w:rsidP="005A20A6">
      <w:pPr>
        <w:pStyle w:val="a3"/>
        <w:rPr>
          <w:sz w:val="32"/>
          <w:szCs w:val="32"/>
        </w:rPr>
      </w:pPr>
      <w:r>
        <w:rPr>
          <w:sz w:val="32"/>
          <w:szCs w:val="32"/>
        </w:rPr>
        <w:t xml:space="preserve">                                                                          Място: пред паметниците</w:t>
      </w:r>
    </w:p>
    <w:p w:rsidR="005A20A6" w:rsidRDefault="005A20A6" w:rsidP="005A20A6">
      <w:pPr>
        <w:pStyle w:val="a3"/>
        <w:rPr>
          <w:sz w:val="32"/>
          <w:szCs w:val="32"/>
        </w:rPr>
      </w:pPr>
      <w:r w:rsidRPr="001B445B">
        <w:rPr>
          <w:sz w:val="32"/>
          <w:szCs w:val="32"/>
        </w:rPr>
        <w:t xml:space="preserve">                                                                          Отг.: секретар и библиотекар</w:t>
      </w:r>
    </w:p>
    <w:p w:rsidR="005A20A6" w:rsidRDefault="005A20A6" w:rsidP="005A20A6">
      <w:pPr>
        <w:pStyle w:val="a3"/>
        <w:rPr>
          <w:sz w:val="32"/>
          <w:szCs w:val="32"/>
        </w:rPr>
      </w:pPr>
    </w:p>
    <w:p w:rsidR="005A20A6" w:rsidRDefault="005A20A6" w:rsidP="005A20A6">
      <w:pPr>
        <w:pStyle w:val="a3"/>
        <w:rPr>
          <w:sz w:val="32"/>
          <w:szCs w:val="32"/>
        </w:rPr>
      </w:pPr>
    </w:p>
    <w:p w:rsidR="005A20A6" w:rsidRDefault="005A20A6" w:rsidP="005A20A6">
      <w:pPr>
        <w:pStyle w:val="a3"/>
        <w:ind w:left="-142"/>
        <w:rPr>
          <w:sz w:val="32"/>
          <w:szCs w:val="32"/>
        </w:rPr>
      </w:pPr>
      <w:r>
        <w:rPr>
          <w:sz w:val="32"/>
          <w:szCs w:val="32"/>
        </w:rPr>
        <w:t>08.ІІІ. – Международен ден на жената – общо веселие.</w:t>
      </w:r>
    </w:p>
    <w:p w:rsidR="005A20A6" w:rsidRDefault="005A20A6" w:rsidP="005A20A6">
      <w:pPr>
        <w:pStyle w:val="a3"/>
        <w:ind w:left="-142"/>
        <w:rPr>
          <w:sz w:val="32"/>
          <w:szCs w:val="32"/>
        </w:rPr>
      </w:pPr>
    </w:p>
    <w:p w:rsidR="005A20A6" w:rsidRDefault="005A20A6" w:rsidP="005A20A6">
      <w:pPr>
        <w:pStyle w:val="a3"/>
        <w:ind w:left="-142"/>
        <w:rPr>
          <w:sz w:val="32"/>
          <w:szCs w:val="32"/>
        </w:rPr>
      </w:pPr>
    </w:p>
    <w:p w:rsidR="005A20A6" w:rsidRPr="00EE29B9" w:rsidRDefault="005A20A6" w:rsidP="005A20A6">
      <w:pPr>
        <w:pStyle w:val="a3"/>
        <w:ind w:left="-142"/>
        <w:rPr>
          <w:sz w:val="32"/>
          <w:szCs w:val="32"/>
        </w:rPr>
      </w:pPr>
      <w:r>
        <w:rPr>
          <w:sz w:val="32"/>
          <w:szCs w:val="32"/>
        </w:rPr>
        <w:t xml:space="preserve">                                                                            </w:t>
      </w:r>
      <w:r w:rsidRPr="00EE29B9">
        <w:rPr>
          <w:sz w:val="32"/>
          <w:szCs w:val="32"/>
        </w:rPr>
        <w:t>Място: читалището</w:t>
      </w:r>
    </w:p>
    <w:p w:rsidR="005A20A6" w:rsidRDefault="005A20A6" w:rsidP="005A20A6">
      <w:pPr>
        <w:pStyle w:val="a3"/>
        <w:ind w:left="-142"/>
        <w:rPr>
          <w:sz w:val="32"/>
          <w:szCs w:val="32"/>
        </w:rPr>
      </w:pPr>
      <w:r>
        <w:rPr>
          <w:sz w:val="32"/>
          <w:szCs w:val="32"/>
        </w:rPr>
        <w:t xml:space="preserve">                                                                            </w:t>
      </w:r>
      <w:r w:rsidRPr="00EE29B9">
        <w:rPr>
          <w:sz w:val="32"/>
          <w:szCs w:val="32"/>
        </w:rPr>
        <w:t>Отг.: секретар и библиотекар</w:t>
      </w:r>
    </w:p>
    <w:p w:rsidR="005A20A6" w:rsidRDefault="005A20A6" w:rsidP="005A20A6">
      <w:pPr>
        <w:pStyle w:val="a3"/>
        <w:ind w:left="-142"/>
        <w:rPr>
          <w:sz w:val="32"/>
          <w:szCs w:val="32"/>
        </w:rPr>
      </w:pPr>
    </w:p>
    <w:p w:rsidR="005A20A6" w:rsidRDefault="005A20A6" w:rsidP="005A20A6">
      <w:pPr>
        <w:pStyle w:val="a3"/>
        <w:ind w:left="-142"/>
        <w:rPr>
          <w:sz w:val="32"/>
          <w:szCs w:val="32"/>
        </w:rPr>
      </w:pPr>
    </w:p>
    <w:p w:rsidR="005A20A6" w:rsidRDefault="005A20A6" w:rsidP="005A20A6">
      <w:pPr>
        <w:pStyle w:val="a3"/>
        <w:ind w:left="-142"/>
        <w:rPr>
          <w:sz w:val="32"/>
          <w:szCs w:val="32"/>
        </w:rPr>
      </w:pPr>
      <w:proofErr w:type="gramStart"/>
      <w:r>
        <w:rPr>
          <w:sz w:val="32"/>
          <w:szCs w:val="32"/>
          <w:lang w:val="en-US"/>
        </w:rPr>
        <w:t>22</w:t>
      </w:r>
      <w:r>
        <w:rPr>
          <w:sz w:val="32"/>
          <w:szCs w:val="32"/>
        </w:rPr>
        <w:t>.ІІІ.</w:t>
      </w:r>
      <w:proofErr w:type="gramEnd"/>
      <w:r>
        <w:rPr>
          <w:sz w:val="32"/>
          <w:szCs w:val="32"/>
        </w:rPr>
        <w:t xml:space="preserve"> – Първа пролет – поход в гората.</w:t>
      </w:r>
    </w:p>
    <w:p w:rsidR="005A20A6" w:rsidRDefault="005A20A6" w:rsidP="005A20A6">
      <w:pPr>
        <w:pStyle w:val="a3"/>
        <w:ind w:left="-142"/>
        <w:rPr>
          <w:sz w:val="32"/>
          <w:szCs w:val="32"/>
        </w:rPr>
      </w:pPr>
    </w:p>
    <w:p w:rsidR="005A20A6" w:rsidRDefault="005A20A6" w:rsidP="005A20A6">
      <w:pPr>
        <w:pStyle w:val="a3"/>
        <w:ind w:left="-142"/>
        <w:rPr>
          <w:sz w:val="32"/>
          <w:szCs w:val="32"/>
        </w:rPr>
      </w:pPr>
      <w:r>
        <w:rPr>
          <w:sz w:val="32"/>
          <w:szCs w:val="32"/>
        </w:rPr>
        <w:t xml:space="preserve">                                                                           </w:t>
      </w:r>
      <w:r w:rsidRPr="00EE29B9">
        <w:rPr>
          <w:sz w:val="32"/>
          <w:szCs w:val="32"/>
        </w:rPr>
        <w:t>Отг.: секретар и библиотекар</w:t>
      </w:r>
    </w:p>
    <w:p w:rsidR="005A20A6" w:rsidRDefault="005A20A6" w:rsidP="003178E3">
      <w:pPr>
        <w:pStyle w:val="a3"/>
        <w:rPr>
          <w:sz w:val="32"/>
          <w:szCs w:val="32"/>
        </w:rPr>
      </w:pPr>
    </w:p>
    <w:p w:rsidR="005A20A6" w:rsidRDefault="005A20A6" w:rsidP="005A20A6">
      <w:pPr>
        <w:pStyle w:val="a3"/>
        <w:ind w:left="-142"/>
        <w:rPr>
          <w:b/>
          <w:sz w:val="32"/>
          <w:szCs w:val="32"/>
          <w:u w:val="single"/>
        </w:rPr>
      </w:pPr>
      <w:r w:rsidRPr="00BF78E8">
        <w:rPr>
          <w:b/>
          <w:sz w:val="32"/>
          <w:szCs w:val="32"/>
          <w:u w:val="single"/>
        </w:rPr>
        <w:lastRenderedPageBreak/>
        <w:t>Месец Април</w:t>
      </w:r>
    </w:p>
    <w:p w:rsidR="005A20A6" w:rsidRDefault="005A20A6" w:rsidP="005A20A6">
      <w:pPr>
        <w:pStyle w:val="a3"/>
        <w:ind w:left="-142"/>
        <w:rPr>
          <w:b/>
          <w:sz w:val="32"/>
          <w:szCs w:val="32"/>
          <w:u w:val="single"/>
        </w:rPr>
      </w:pPr>
    </w:p>
    <w:p w:rsidR="005A20A6" w:rsidRDefault="005A20A6" w:rsidP="005A20A6">
      <w:pPr>
        <w:pStyle w:val="a3"/>
        <w:ind w:left="-142"/>
        <w:rPr>
          <w:sz w:val="32"/>
          <w:szCs w:val="32"/>
        </w:rPr>
      </w:pPr>
    </w:p>
    <w:p w:rsidR="005A20A6" w:rsidRDefault="005A20A6" w:rsidP="005A20A6">
      <w:pPr>
        <w:pStyle w:val="a3"/>
        <w:ind w:left="-142"/>
        <w:rPr>
          <w:sz w:val="32"/>
          <w:szCs w:val="32"/>
        </w:rPr>
      </w:pPr>
      <w:r>
        <w:rPr>
          <w:sz w:val="32"/>
          <w:szCs w:val="32"/>
        </w:rPr>
        <w:t>02-08.ІV. – Седмица на детската книга.</w:t>
      </w:r>
    </w:p>
    <w:p w:rsidR="005A20A6" w:rsidRDefault="005A20A6" w:rsidP="005A20A6">
      <w:pPr>
        <w:pStyle w:val="a3"/>
        <w:ind w:left="-142"/>
        <w:rPr>
          <w:sz w:val="32"/>
          <w:szCs w:val="32"/>
        </w:rPr>
      </w:pPr>
      <w:r>
        <w:rPr>
          <w:sz w:val="32"/>
          <w:szCs w:val="32"/>
        </w:rPr>
        <w:t xml:space="preserve">                   „Моето първо посещение в библиотеката“ – с първокласници</w:t>
      </w:r>
    </w:p>
    <w:p w:rsidR="005A20A6" w:rsidRDefault="005A20A6" w:rsidP="005A20A6">
      <w:pPr>
        <w:pStyle w:val="a3"/>
        <w:ind w:left="-142"/>
        <w:rPr>
          <w:sz w:val="32"/>
          <w:szCs w:val="32"/>
        </w:rPr>
      </w:pPr>
      <w:r>
        <w:rPr>
          <w:sz w:val="32"/>
          <w:szCs w:val="32"/>
        </w:rPr>
        <w:t xml:space="preserve">                    „С приказките на Андерсен“ – с децата от детската градина</w:t>
      </w:r>
    </w:p>
    <w:p w:rsidR="005A20A6" w:rsidRDefault="005A20A6" w:rsidP="005A20A6">
      <w:pPr>
        <w:pStyle w:val="a3"/>
        <w:ind w:left="-142"/>
        <w:rPr>
          <w:sz w:val="32"/>
          <w:szCs w:val="32"/>
        </w:rPr>
      </w:pPr>
      <w:r>
        <w:rPr>
          <w:sz w:val="32"/>
          <w:szCs w:val="32"/>
        </w:rPr>
        <w:t xml:space="preserve">              </w:t>
      </w:r>
    </w:p>
    <w:p w:rsidR="005A20A6" w:rsidRDefault="005A20A6" w:rsidP="005A20A6">
      <w:pPr>
        <w:pStyle w:val="a3"/>
        <w:rPr>
          <w:sz w:val="32"/>
          <w:szCs w:val="32"/>
        </w:rPr>
      </w:pPr>
    </w:p>
    <w:p w:rsidR="005A20A6" w:rsidRPr="00626C31" w:rsidRDefault="005A20A6" w:rsidP="005A20A6">
      <w:pPr>
        <w:pStyle w:val="a3"/>
        <w:ind w:left="-142"/>
        <w:rPr>
          <w:sz w:val="32"/>
          <w:szCs w:val="32"/>
        </w:rPr>
      </w:pPr>
      <w:r>
        <w:rPr>
          <w:sz w:val="32"/>
          <w:szCs w:val="32"/>
        </w:rPr>
        <w:t xml:space="preserve">                                                                          </w:t>
      </w:r>
      <w:r w:rsidRPr="00626C31">
        <w:rPr>
          <w:sz w:val="32"/>
          <w:szCs w:val="32"/>
        </w:rPr>
        <w:t>Място: библиотеката</w:t>
      </w:r>
    </w:p>
    <w:p w:rsidR="005A20A6" w:rsidRDefault="005A20A6" w:rsidP="005A20A6">
      <w:pPr>
        <w:pStyle w:val="a3"/>
        <w:rPr>
          <w:sz w:val="32"/>
          <w:szCs w:val="32"/>
        </w:rPr>
      </w:pPr>
      <w:r>
        <w:rPr>
          <w:sz w:val="32"/>
          <w:szCs w:val="32"/>
        </w:rPr>
        <w:t xml:space="preserve">                                                                       </w:t>
      </w:r>
      <w:r w:rsidRPr="00626C31">
        <w:rPr>
          <w:sz w:val="32"/>
          <w:szCs w:val="32"/>
        </w:rPr>
        <w:t xml:space="preserve"> Отг.: библиотекар и секретар</w:t>
      </w:r>
    </w:p>
    <w:p w:rsidR="005A20A6" w:rsidRDefault="005A20A6" w:rsidP="005A20A6">
      <w:pPr>
        <w:pStyle w:val="a3"/>
        <w:rPr>
          <w:sz w:val="32"/>
          <w:szCs w:val="32"/>
        </w:rPr>
      </w:pPr>
    </w:p>
    <w:p w:rsidR="005A20A6" w:rsidRDefault="005A20A6" w:rsidP="005A20A6">
      <w:pPr>
        <w:pStyle w:val="a3"/>
        <w:ind w:left="-142"/>
        <w:rPr>
          <w:sz w:val="32"/>
          <w:szCs w:val="32"/>
        </w:rPr>
      </w:pPr>
      <w:r>
        <w:rPr>
          <w:sz w:val="32"/>
          <w:szCs w:val="32"/>
        </w:rPr>
        <w:t>11</w:t>
      </w:r>
      <w:r w:rsidRPr="0046364F">
        <w:rPr>
          <w:sz w:val="32"/>
          <w:szCs w:val="32"/>
        </w:rPr>
        <w:t>.ІV.</w:t>
      </w:r>
      <w:r>
        <w:rPr>
          <w:sz w:val="32"/>
          <w:szCs w:val="32"/>
        </w:rPr>
        <w:t xml:space="preserve"> – Лазаровден. Лазаруване по домовете.</w:t>
      </w:r>
    </w:p>
    <w:p w:rsidR="005A20A6" w:rsidRDefault="005A20A6" w:rsidP="005A20A6">
      <w:pPr>
        <w:pStyle w:val="a3"/>
        <w:ind w:left="-142"/>
        <w:rPr>
          <w:sz w:val="32"/>
          <w:szCs w:val="32"/>
        </w:rPr>
      </w:pPr>
    </w:p>
    <w:p w:rsidR="005A20A6" w:rsidRDefault="005A20A6" w:rsidP="005A20A6">
      <w:pPr>
        <w:pStyle w:val="a3"/>
        <w:ind w:left="-142"/>
        <w:rPr>
          <w:sz w:val="32"/>
          <w:szCs w:val="32"/>
        </w:rPr>
      </w:pPr>
      <w:r>
        <w:rPr>
          <w:sz w:val="32"/>
          <w:szCs w:val="32"/>
        </w:rPr>
        <w:t xml:space="preserve">                                                                         </w:t>
      </w:r>
      <w:r w:rsidRPr="0046364F">
        <w:rPr>
          <w:sz w:val="32"/>
          <w:szCs w:val="32"/>
        </w:rPr>
        <w:t>Отг.: секретар и библиотекар</w:t>
      </w:r>
    </w:p>
    <w:p w:rsidR="005A20A6" w:rsidRDefault="005A20A6" w:rsidP="005A20A6">
      <w:pPr>
        <w:pStyle w:val="a3"/>
        <w:ind w:left="-142"/>
        <w:rPr>
          <w:sz w:val="32"/>
          <w:szCs w:val="32"/>
        </w:rPr>
      </w:pPr>
    </w:p>
    <w:p w:rsidR="005A20A6" w:rsidRDefault="005A20A6" w:rsidP="005A20A6">
      <w:pPr>
        <w:pStyle w:val="a3"/>
        <w:ind w:left="-142"/>
        <w:rPr>
          <w:sz w:val="32"/>
          <w:szCs w:val="32"/>
        </w:rPr>
      </w:pPr>
    </w:p>
    <w:p w:rsidR="005A20A6" w:rsidRDefault="005A20A6" w:rsidP="005A20A6">
      <w:pPr>
        <w:pStyle w:val="a3"/>
        <w:ind w:left="-142"/>
        <w:rPr>
          <w:sz w:val="32"/>
          <w:szCs w:val="32"/>
        </w:rPr>
      </w:pPr>
      <w:r>
        <w:rPr>
          <w:sz w:val="32"/>
          <w:szCs w:val="32"/>
        </w:rPr>
        <w:t xml:space="preserve">12.ІV. – Цветница /Връбница/ - </w:t>
      </w:r>
      <w:proofErr w:type="spellStart"/>
      <w:r>
        <w:rPr>
          <w:sz w:val="32"/>
          <w:szCs w:val="32"/>
        </w:rPr>
        <w:t>кумичене</w:t>
      </w:r>
      <w:proofErr w:type="spellEnd"/>
      <w:r>
        <w:rPr>
          <w:sz w:val="32"/>
          <w:szCs w:val="32"/>
        </w:rPr>
        <w:t xml:space="preserve"> на реката.</w:t>
      </w:r>
    </w:p>
    <w:p w:rsidR="005A20A6" w:rsidRDefault="005A20A6" w:rsidP="005A20A6">
      <w:pPr>
        <w:pStyle w:val="a3"/>
        <w:ind w:left="-142"/>
        <w:rPr>
          <w:sz w:val="32"/>
          <w:szCs w:val="32"/>
        </w:rPr>
      </w:pPr>
    </w:p>
    <w:p w:rsidR="005A20A6" w:rsidRDefault="005A20A6" w:rsidP="005A20A6">
      <w:pPr>
        <w:pStyle w:val="a3"/>
        <w:ind w:left="-142"/>
        <w:rPr>
          <w:sz w:val="32"/>
          <w:szCs w:val="32"/>
        </w:rPr>
      </w:pPr>
      <w:r>
        <w:rPr>
          <w:sz w:val="32"/>
          <w:szCs w:val="32"/>
        </w:rPr>
        <w:t xml:space="preserve">                                                                        </w:t>
      </w:r>
      <w:r w:rsidRPr="00626C31">
        <w:rPr>
          <w:sz w:val="32"/>
          <w:szCs w:val="32"/>
        </w:rPr>
        <w:t>Отг.: секретар и библиотекар</w:t>
      </w:r>
    </w:p>
    <w:p w:rsidR="005A20A6" w:rsidRDefault="005A20A6" w:rsidP="005A20A6">
      <w:pPr>
        <w:pStyle w:val="a3"/>
        <w:ind w:left="-142"/>
        <w:rPr>
          <w:sz w:val="32"/>
          <w:szCs w:val="32"/>
        </w:rPr>
      </w:pPr>
    </w:p>
    <w:p w:rsidR="005A20A6" w:rsidRDefault="005A20A6" w:rsidP="005A20A6">
      <w:pPr>
        <w:pStyle w:val="a3"/>
        <w:ind w:left="-142"/>
        <w:rPr>
          <w:sz w:val="32"/>
          <w:szCs w:val="32"/>
        </w:rPr>
      </w:pPr>
    </w:p>
    <w:p w:rsidR="005A20A6" w:rsidRDefault="005A20A6" w:rsidP="005A20A6">
      <w:pPr>
        <w:pStyle w:val="a3"/>
        <w:ind w:left="-142"/>
        <w:rPr>
          <w:sz w:val="32"/>
          <w:szCs w:val="32"/>
        </w:rPr>
      </w:pPr>
      <w:r>
        <w:rPr>
          <w:sz w:val="32"/>
          <w:szCs w:val="32"/>
        </w:rPr>
        <w:t>16.ІV. – Конкурс за най-шарено великденско яйце.</w:t>
      </w:r>
    </w:p>
    <w:p w:rsidR="005A20A6" w:rsidRDefault="005A20A6" w:rsidP="005A20A6">
      <w:pPr>
        <w:pStyle w:val="a3"/>
        <w:ind w:left="-142"/>
        <w:rPr>
          <w:sz w:val="32"/>
          <w:szCs w:val="32"/>
        </w:rPr>
      </w:pPr>
    </w:p>
    <w:p w:rsidR="005A20A6" w:rsidRPr="00404F8D" w:rsidRDefault="005A20A6" w:rsidP="005A20A6">
      <w:pPr>
        <w:pStyle w:val="a3"/>
        <w:ind w:left="-142"/>
        <w:rPr>
          <w:sz w:val="32"/>
          <w:szCs w:val="32"/>
        </w:rPr>
      </w:pPr>
      <w:r>
        <w:rPr>
          <w:sz w:val="32"/>
          <w:szCs w:val="32"/>
        </w:rPr>
        <w:t xml:space="preserve">                                                                      </w:t>
      </w:r>
      <w:r w:rsidRPr="00404F8D">
        <w:rPr>
          <w:sz w:val="32"/>
          <w:szCs w:val="32"/>
        </w:rPr>
        <w:t>Място: читалището</w:t>
      </w:r>
    </w:p>
    <w:p w:rsidR="005A20A6" w:rsidRDefault="005A20A6" w:rsidP="005A20A6">
      <w:pPr>
        <w:pStyle w:val="a3"/>
        <w:rPr>
          <w:sz w:val="32"/>
          <w:szCs w:val="32"/>
        </w:rPr>
      </w:pPr>
      <w:r>
        <w:rPr>
          <w:sz w:val="32"/>
          <w:szCs w:val="32"/>
        </w:rPr>
        <w:t xml:space="preserve">                                                                    </w:t>
      </w:r>
      <w:r w:rsidRPr="00404F8D">
        <w:rPr>
          <w:sz w:val="32"/>
          <w:szCs w:val="32"/>
        </w:rPr>
        <w:t>Отг.: секретар и библиотекар</w:t>
      </w:r>
    </w:p>
    <w:p w:rsidR="005A20A6" w:rsidRDefault="005A20A6" w:rsidP="005A20A6">
      <w:pPr>
        <w:pStyle w:val="a3"/>
        <w:rPr>
          <w:sz w:val="32"/>
          <w:szCs w:val="32"/>
        </w:rPr>
      </w:pPr>
    </w:p>
    <w:p w:rsidR="005A20A6" w:rsidRDefault="005A20A6" w:rsidP="005A20A6">
      <w:pPr>
        <w:pStyle w:val="a3"/>
        <w:ind w:left="-142"/>
        <w:rPr>
          <w:sz w:val="32"/>
          <w:szCs w:val="32"/>
        </w:rPr>
      </w:pPr>
    </w:p>
    <w:p w:rsidR="005A20A6" w:rsidRDefault="005A20A6" w:rsidP="003178E3">
      <w:pPr>
        <w:pStyle w:val="a3"/>
        <w:ind w:left="-142"/>
        <w:rPr>
          <w:sz w:val="32"/>
          <w:szCs w:val="32"/>
        </w:rPr>
      </w:pPr>
      <w:r>
        <w:rPr>
          <w:sz w:val="32"/>
          <w:szCs w:val="32"/>
        </w:rPr>
        <w:t xml:space="preserve"> 22</w:t>
      </w:r>
      <w:r w:rsidRPr="0046364F">
        <w:rPr>
          <w:sz w:val="32"/>
          <w:szCs w:val="32"/>
        </w:rPr>
        <w:t>.ІV.</w:t>
      </w:r>
      <w:r>
        <w:rPr>
          <w:sz w:val="32"/>
          <w:szCs w:val="32"/>
        </w:rPr>
        <w:t xml:space="preserve"> – Отбелязване Деня на Земята.</w:t>
      </w:r>
    </w:p>
    <w:p w:rsidR="005A20A6" w:rsidRDefault="005A20A6" w:rsidP="005A20A6">
      <w:pPr>
        <w:pStyle w:val="a3"/>
        <w:ind w:left="-142"/>
        <w:rPr>
          <w:sz w:val="32"/>
          <w:szCs w:val="32"/>
        </w:rPr>
      </w:pPr>
      <w:r>
        <w:rPr>
          <w:sz w:val="32"/>
          <w:szCs w:val="32"/>
        </w:rPr>
        <w:t xml:space="preserve">                                                                                                                       </w:t>
      </w:r>
    </w:p>
    <w:p w:rsidR="005A20A6" w:rsidRPr="00626C31" w:rsidRDefault="005A20A6" w:rsidP="005A20A6">
      <w:pPr>
        <w:pStyle w:val="a3"/>
        <w:ind w:left="-142"/>
        <w:rPr>
          <w:sz w:val="32"/>
          <w:szCs w:val="32"/>
        </w:rPr>
      </w:pPr>
      <w:r>
        <w:rPr>
          <w:sz w:val="32"/>
          <w:szCs w:val="32"/>
        </w:rPr>
        <w:t xml:space="preserve">                                                                          </w:t>
      </w:r>
      <w:r w:rsidRPr="00626C31">
        <w:rPr>
          <w:sz w:val="32"/>
          <w:szCs w:val="32"/>
        </w:rPr>
        <w:t>Място: библиотеката</w:t>
      </w:r>
    </w:p>
    <w:p w:rsidR="005A20A6" w:rsidRDefault="005A20A6" w:rsidP="005A20A6">
      <w:pPr>
        <w:pStyle w:val="a3"/>
        <w:rPr>
          <w:sz w:val="32"/>
          <w:szCs w:val="32"/>
        </w:rPr>
      </w:pPr>
      <w:r>
        <w:rPr>
          <w:sz w:val="32"/>
          <w:szCs w:val="32"/>
        </w:rPr>
        <w:t xml:space="preserve">                                                                       </w:t>
      </w:r>
      <w:r w:rsidRPr="00626C31">
        <w:rPr>
          <w:sz w:val="32"/>
          <w:szCs w:val="32"/>
        </w:rPr>
        <w:t xml:space="preserve"> Отг.: библиотекар и секретар</w:t>
      </w:r>
    </w:p>
    <w:p w:rsidR="005A20A6" w:rsidRDefault="005A20A6" w:rsidP="005A20A6">
      <w:pPr>
        <w:pStyle w:val="a3"/>
        <w:rPr>
          <w:sz w:val="32"/>
          <w:szCs w:val="32"/>
        </w:rPr>
      </w:pPr>
    </w:p>
    <w:p w:rsidR="005A20A6" w:rsidRDefault="005A20A6" w:rsidP="005A20A6">
      <w:pPr>
        <w:pStyle w:val="a3"/>
        <w:ind w:left="-142"/>
        <w:rPr>
          <w:sz w:val="32"/>
          <w:szCs w:val="32"/>
        </w:rPr>
      </w:pPr>
    </w:p>
    <w:p w:rsidR="005A20A6" w:rsidRPr="0046364F" w:rsidRDefault="005A20A6" w:rsidP="005A20A6">
      <w:pPr>
        <w:pStyle w:val="a3"/>
        <w:ind w:left="-142"/>
        <w:rPr>
          <w:sz w:val="32"/>
          <w:szCs w:val="32"/>
        </w:rPr>
      </w:pPr>
      <w:r>
        <w:rPr>
          <w:sz w:val="32"/>
          <w:szCs w:val="32"/>
        </w:rPr>
        <w:t xml:space="preserve"> </w:t>
      </w:r>
      <w:r w:rsidRPr="0046364F">
        <w:rPr>
          <w:sz w:val="32"/>
          <w:szCs w:val="32"/>
        </w:rPr>
        <w:t>23.ІV. – Международен ден на детската книга и авторското право.</w:t>
      </w:r>
    </w:p>
    <w:p w:rsidR="005A20A6" w:rsidRPr="0046364F" w:rsidRDefault="005A20A6" w:rsidP="005A20A6">
      <w:pPr>
        <w:pStyle w:val="a3"/>
        <w:rPr>
          <w:sz w:val="32"/>
          <w:szCs w:val="32"/>
        </w:rPr>
      </w:pPr>
      <w:r>
        <w:rPr>
          <w:sz w:val="32"/>
          <w:szCs w:val="32"/>
        </w:rPr>
        <w:t xml:space="preserve">              </w:t>
      </w:r>
      <w:r w:rsidRPr="0046364F">
        <w:rPr>
          <w:sz w:val="32"/>
          <w:szCs w:val="32"/>
        </w:rPr>
        <w:t>Четене на открито.</w:t>
      </w:r>
    </w:p>
    <w:p w:rsidR="005A20A6" w:rsidRPr="0046364F" w:rsidRDefault="005A20A6" w:rsidP="005A20A6">
      <w:pPr>
        <w:pStyle w:val="a3"/>
        <w:rPr>
          <w:sz w:val="32"/>
          <w:szCs w:val="32"/>
        </w:rPr>
      </w:pPr>
      <w:r w:rsidRPr="0046364F">
        <w:rPr>
          <w:sz w:val="32"/>
          <w:szCs w:val="32"/>
        </w:rPr>
        <w:t xml:space="preserve">                                      </w:t>
      </w:r>
      <w:r>
        <w:rPr>
          <w:sz w:val="32"/>
          <w:szCs w:val="32"/>
        </w:rPr>
        <w:t xml:space="preserve">                              </w:t>
      </w:r>
    </w:p>
    <w:p w:rsidR="005A20A6" w:rsidRPr="0046364F" w:rsidRDefault="005A20A6" w:rsidP="005A20A6">
      <w:pPr>
        <w:pStyle w:val="a3"/>
        <w:rPr>
          <w:sz w:val="32"/>
          <w:szCs w:val="32"/>
        </w:rPr>
      </w:pPr>
      <w:r w:rsidRPr="0046364F">
        <w:rPr>
          <w:sz w:val="32"/>
          <w:szCs w:val="32"/>
        </w:rPr>
        <w:t xml:space="preserve">                                                                      Отг.: библиотекар и секретар</w:t>
      </w:r>
    </w:p>
    <w:p w:rsidR="005A20A6" w:rsidRDefault="005A20A6" w:rsidP="005A20A6">
      <w:pPr>
        <w:pStyle w:val="a3"/>
        <w:rPr>
          <w:sz w:val="32"/>
          <w:szCs w:val="32"/>
        </w:rPr>
      </w:pPr>
    </w:p>
    <w:p w:rsidR="005A20A6" w:rsidRDefault="005A20A6" w:rsidP="005A20A6">
      <w:pPr>
        <w:pStyle w:val="a3"/>
        <w:rPr>
          <w:sz w:val="32"/>
          <w:szCs w:val="32"/>
        </w:rPr>
      </w:pPr>
    </w:p>
    <w:p w:rsidR="005A20A6" w:rsidRDefault="005A20A6" w:rsidP="005A20A6">
      <w:pPr>
        <w:pStyle w:val="a3"/>
        <w:rPr>
          <w:sz w:val="32"/>
          <w:szCs w:val="32"/>
        </w:rPr>
      </w:pPr>
      <w:r>
        <w:rPr>
          <w:sz w:val="32"/>
          <w:szCs w:val="32"/>
        </w:rPr>
        <w:t>29</w:t>
      </w:r>
      <w:r w:rsidRPr="0046364F">
        <w:rPr>
          <w:sz w:val="32"/>
          <w:szCs w:val="32"/>
        </w:rPr>
        <w:t>.ІV.</w:t>
      </w:r>
      <w:r>
        <w:rPr>
          <w:sz w:val="32"/>
          <w:szCs w:val="32"/>
        </w:rPr>
        <w:t xml:space="preserve"> – Засаждане и грижи за цветята – по повод Международната</w:t>
      </w:r>
    </w:p>
    <w:p w:rsidR="005A20A6" w:rsidRDefault="005A20A6" w:rsidP="005A20A6">
      <w:pPr>
        <w:pStyle w:val="a3"/>
        <w:rPr>
          <w:sz w:val="32"/>
          <w:szCs w:val="32"/>
        </w:rPr>
      </w:pPr>
      <w:r>
        <w:rPr>
          <w:sz w:val="32"/>
          <w:szCs w:val="32"/>
        </w:rPr>
        <w:t xml:space="preserve">              година на здравето на цветята.</w:t>
      </w:r>
    </w:p>
    <w:p w:rsidR="005A20A6" w:rsidRDefault="005A20A6" w:rsidP="005A20A6">
      <w:pPr>
        <w:pStyle w:val="a3"/>
        <w:rPr>
          <w:sz w:val="32"/>
          <w:szCs w:val="32"/>
        </w:rPr>
      </w:pPr>
    </w:p>
    <w:p w:rsidR="005A20A6" w:rsidRDefault="005A20A6" w:rsidP="005A20A6">
      <w:pPr>
        <w:pStyle w:val="a3"/>
        <w:rPr>
          <w:sz w:val="32"/>
          <w:szCs w:val="32"/>
        </w:rPr>
      </w:pPr>
    </w:p>
    <w:p w:rsidR="005A20A6" w:rsidRPr="00404F8D" w:rsidRDefault="005A20A6" w:rsidP="005A20A6">
      <w:pPr>
        <w:pStyle w:val="a3"/>
        <w:ind w:left="-142"/>
        <w:rPr>
          <w:sz w:val="32"/>
          <w:szCs w:val="32"/>
        </w:rPr>
      </w:pPr>
      <w:r>
        <w:rPr>
          <w:sz w:val="32"/>
          <w:szCs w:val="32"/>
        </w:rPr>
        <w:t xml:space="preserve">                                                                      </w:t>
      </w:r>
      <w:r w:rsidRPr="00404F8D">
        <w:rPr>
          <w:sz w:val="32"/>
          <w:szCs w:val="32"/>
        </w:rPr>
        <w:t>Място: читалището</w:t>
      </w:r>
    </w:p>
    <w:p w:rsidR="005A20A6" w:rsidRPr="00E47819" w:rsidRDefault="005A20A6" w:rsidP="005A20A6">
      <w:pPr>
        <w:pStyle w:val="a3"/>
        <w:rPr>
          <w:sz w:val="32"/>
          <w:szCs w:val="32"/>
        </w:rPr>
      </w:pPr>
      <w:r>
        <w:rPr>
          <w:sz w:val="32"/>
          <w:szCs w:val="32"/>
        </w:rPr>
        <w:t xml:space="preserve">                                                                    </w:t>
      </w:r>
      <w:r w:rsidRPr="00404F8D">
        <w:rPr>
          <w:sz w:val="32"/>
          <w:szCs w:val="32"/>
        </w:rPr>
        <w:t>Отг.: секретар и библиотекар</w:t>
      </w:r>
    </w:p>
    <w:p w:rsidR="005A20A6" w:rsidRDefault="005A20A6" w:rsidP="005A20A6">
      <w:pPr>
        <w:pStyle w:val="a3"/>
        <w:ind w:left="-142"/>
        <w:rPr>
          <w:b/>
          <w:sz w:val="32"/>
          <w:szCs w:val="32"/>
          <w:u w:val="single"/>
        </w:rPr>
      </w:pPr>
      <w:r w:rsidRPr="00404F8D">
        <w:rPr>
          <w:b/>
          <w:sz w:val="32"/>
          <w:szCs w:val="32"/>
          <w:u w:val="single"/>
        </w:rPr>
        <w:t>Месец Май</w:t>
      </w:r>
    </w:p>
    <w:p w:rsidR="005A20A6" w:rsidRDefault="005A20A6" w:rsidP="005A20A6">
      <w:pPr>
        <w:pStyle w:val="a3"/>
        <w:ind w:left="-142"/>
        <w:rPr>
          <w:b/>
          <w:sz w:val="32"/>
          <w:szCs w:val="32"/>
          <w:u w:val="single"/>
        </w:rPr>
      </w:pPr>
    </w:p>
    <w:p w:rsidR="005A20A6" w:rsidRDefault="005A20A6" w:rsidP="005A20A6">
      <w:pPr>
        <w:pStyle w:val="a3"/>
        <w:ind w:left="-142"/>
        <w:rPr>
          <w:b/>
          <w:sz w:val="32"/>
          <w:szCs w:val="32"/>
          <w:u w:val="single"/>
        </w:rPr>
      </w:pPr>
    </w:p>
    <w:p w:rsidR="005A20A6" w:rsidRDefault="005A20A6" w:rsidP="005A20A6">
      <w:pPr>
        <w:pStyle w:val="a3"/>
        <w:ind w:left="-142"/>
        <w:rPr>
          <w:sz w:val="32"/>
          <w:szCs w:val="32"/>
        </w:rPr>
      </w:pPr>
      <w:r>
        <w:rPr>
          <w:sz w:val="32"/>
          <w:szCs w:val="32"/>
        </w:rPr>
        <w:t>От месец Май до месец Септември - Участие на самодейните състави в местни, общински, регионални и национални фестивали.</w:t>
      </w:r>
    </w:p>
    <w:p w:rsidR="005A20A6" w:rsidRDefault="005A20A6" w:rsidP="005A20A6">
      <w:pPr>
        <w:pStyle w:val="a3"/>
        <w:ind w:left="-142"/>
        <w:rPr>
          <w:sz w:val="32"/>
          <w:szCs w:val="32"/>
        </w:rPr>
      </w:pPr>
    </w:p>
    <w:p w:rsidR="005A20A6" w:rsidRDefault="005A20A6" w:rsidP="005A20A6">
      <w:pPr>
        <w:pStyle w:val="a3"/>
        <w:ind w:left="-142"/>
        <w:rPr>
          <w:sz w:val="32"/>
          <w:szCs w:val="32"/>
        </w:rPr>
      </w:pPr>
      <w:r>
        <w:rPr>
          <w:sz w:val="32"/>
          <w:szCs w:val="32"/>
        </w:rPr>
        <w:t xml:space="preserve">                                                                     </w:t>
      </w:r>
      <w:r w:rsidRPr="00A66015">
        <w:rPr>
          <w:sz w:val="32"/>
          <w:szCs w:val="32"/>
        </w:rPr>
        <w:t>Отг.: секретар и библиотекар</w:t>
      </w:r>
    </w:p>
    <w:p w:rsidR="005A20A6" w:rsidRDefault="005A20A6" w:rsidP="005A20A6">
      <w:pPr>
        <w:pStyle w:val="a3"/>
        <w:ind w:left="-142"/>
        <w:rPr>
          <w:sz w:val="32"/>
          <w:szCs w:val="32"/>
        </w:rPr>
      </w:pPr>
    </w:p>
    <w:p w:rsidR="005A20A6" w:rsidRDefault="005A20A6" w:rsidP="005A20A6">
      <w:pPr>
        <w:pStyle w:val="a3"/>
        <w:ind w:left="-142"/>
        <w:rPr>
          <w:sz w:val="32"/>
          <w:szCs w:val="32"/>
        </w:rPr>
      </w:pPr>
    </w:p>
    <w:p w:rsidR="005A20A6" w:rsidRDefault="005A20A6" w:rsidP="005A20A6">
      <w:pPr>
        <w:pStyle w:val="a3"/>
        <w:ind w:left="-142"/>
        <w:rPr>
          <w:sz w:val="32"/>
          <w:szCs w:val="32"/>
        </w:rPr>
      </w:pPr>
      <w:r>
        <w:rPr>
          <w:sz w:val="32"/>
          <w:szCs w:val="32"/>
        </w:rPr>
        <w:t>09.V. – Отбелязване Ден на Европа.</w:t>
      </w:r>
    </w:p>
    <w:p w:rsidR="005A20A6" w:rsidRDefault="005A20A6" w:rsidP="005A20A6">
      <w:pPr>
        <w:pStyle w:val="a3"/>
        <w:ind w:left="-142"/>
        <w:rPr>
          <w:sz w:val="32"/>
          <w:szCs w:val="32"/>
        </w:rPr>
      </w:pPr>
      <w:r>
        <w:rPr>
          <w:sz w:val="32"/>
          <w:szCs w:val="32"/>
        </w:rPr>
        <w:t xml:space="preserve">            </w:t>
      </w:r>
    </w:p>
    <w:p w:rsidR="005A20A6" w:rsidRPr="0029221D" w:rsidRDefault="005A20A6" w:rsidP="005A20A6">
      <w:pPr>
        <w:pStyle w:val="a3"/>
        <w:rPr>
          <w:sz w:val="32"/>
          <w:szCs w:val="32"/>
        </w:rPr>
      </w:pPr>
      <w:r>
        <w:rPr>
          <w:sz w:val="32"/>
          <w:szCs w:val="32"/>
        </w:rPr>
        <w:t xml:space="preserve">                                                                 </w:t>
      </w:r>
      <w:r w:rsidRPr="0029221D">
        <w:rPr>
          <w:sz w:val="32"/>
          <w:szCs w:val="32"/>
        </w:rPr>
        <w:t>Място: библиотеката</w:t>
      </w:r>
    </w:p>
    <w:p w:rsidR="005A20A6" w:rsidRDefault="005A20A6" w:rsidP="005A20A6">
      <w:pPr>
        <w:pStyle w:val="a3"/>
        <w:ind w:left="-142"/>
        <w:rPr>
          <w:sz w:val="32"/>
          <w:szCs w:val="32"/>
        </w:rPr>
      </w:pPr>
      <w:r w:rsidRPr="0029221D">
        <w:rPr>
          <w:sz w:val="32"/>
          <w:szCs w:val="32"/>
        </w:rPr>
        <w:t xml:space="preserve">                                        </w:t>
      </w:r>
      <w:r>
        <w:rPr>
          <w:sz w:val="32"/>
          <w:szCs w:val="32"/>
        </w:rPr>
        <w:t xml:space="preserve">                          </w:t>
      </w:r>
      <w:r w:rsidRPr="0029221D">
        <w:rPr>
          <w:sz w:val="32"/>
          <w:szCs w:val="32"/>
        </w:rPr>
        <w:t xml:space="preserve"> Отг.: библиотекар и секретар</w:t>
      </w:r>
    </w:p>
    <w:p w:rsidR="005A20A6" w:rsidRDefault="005A20A6" w:rsidP="005A20A6">
      <w:pPr>
        <w:pStyle w:val="a3"/>
        <w:ind w:left="-142"/>
        <w:rPr>
          <w:sz w:val="32"/>
          <w:szCs w:val="32"/>
        </w:rPr>
      </w:pPr>
    </w:p>
    <w:p w:rsidR="005A20A6" w:rsidRDefault="005A20A6" w:rsidP="005A20A6">
      <w:pPr>
        <w:pStyle w:val="a3"/>
        <w:ind w:left="-142"/>
        <w:rPr>
          <w:sz w:val="32"/>
          <w:szCs w:val="32"/>
        </w:rPr>
      </w:pPr>
    </w:p>
    <w:p w:rsidR="005A20A6" w:rsidRDefault="005A20A6" w:rsidP="005A20A6">
      <w:pPr>
        <w:pStyle w:val="a3"/>
        <w:ind w:left="-142"/>
        <w:rPr>
          <w:sz w:val="32"/>
          <w:szCs w:val="32"/>
        </w:rPr>
      </w:pPr>
      <w:r>
        <w:rPr>
          <w:sz w:val="32"/>
          <w:szCs w:val="32"/>
        </w:rPr>
        <w:t xml:space="preserve">11.V. – „Да си спомним за живота и делото на Караджата“ – по повод </w:t>
      </w:r>
    </w:p>
    <w:p w:rsidR="005A20A6" w:rsidRDefault="005A20A6" w:rsidP="005A20A6">
      <w:pPr>
        <w:pStyle w:val="a3"/>
        <w:ind w:left="-142"/>
        <w:rPr>
          <w:sz w:val="32"/>
          <w:szCs w:val="32"/>
        </w:rPr>
      </w:pPr>
      <w:r>
        <w:rPr>
          <w:sz w:val="32"/>
          <w:szCs w:val="32"/>
        </w:rPr>
        <w:t xml:space="preserve">             180 години от рождението на Стефан Караджа.</w:t>
      </w:r>
    </w:p>
    <w:p w:rsidR="005A20A6" w:rsidRDefault="005A20A6" w:rsidP="005A20A6">
      <w:pPr>
        <w:pStyle w:val="a3"/>
        <w:rPr>
          <w:sz w:val="32"/>
          <w:szCs w:val="32"/>
        </w:rPr>
      </w:pPr>
    </w:p>
    <w:p w:rsidR="005A20A6" w:rsidRDefault="005A20A6" w:rsidP="005A20A6">
      <w:pPr>
        <w:pStyle w:val="a3"/>
        <w:rPr>
          <w:sz w:val="32"/>
          <w:szCs w:val="32"/>
        </w:rPr>
      </w:pPr>
    </w:p>
    <w:p w:rsidR="005A20A6" w:rsidRPr="0029221D" w:rsidRDefault="005A20A6" w:rsidP="005A20A6">
      <w:pPr>
        <w:pStyle w:val="a3"/>
        <w:rPr>
          <w:sz w:val="32"/>
          <w:szCs w:val="32"/>
        </w:rPr>
      </w:pPr>
      <w:r>
        <w:rPr>
          <w:sz w:val="32"/>
          <w:szCs w:val="32"/>
        </w:rPr>
        <w:t xml:space="preserve">                                                                  </w:t>
      </w:r>
      <w:r w:rsidRPr="0029221D">
        <w:rPr>
          <w:sz w:val="32"/>
          <w:szCs w:val="32"/>
        </w:rPr>
        <w:t>Място: библиотеката</w:t>
      </w:r>
    </w:p>
    <w:p w:rsidR="005A20A6" w:rsidRDefault="005A20A6" w:rsidP="005A20A6">
      <w:pPr>
        <w:pStyle w:val="a3"/>
        <w:ind w:left="-142"/>
        <w:rPr>
          <w:sz w:val="32"/>
          <w:szCs w:val="32"/>
        </w:rPr>
      </w:pPr>
      <w:r w:rsidRPr="0029221D">
        <w:rPr>
          <w:sz w:val="32"/>
          <w:szCs w:val="32"/>
        </w:rPr>
        <w:t xml:space="preserve">                                        </w:t>
      </w:r>
      <w:r>
        <w:rPr>
          <w:sz w:val="32"/>
          <w:szCs w:val="32"/>
        </w:rPr>
        <w:t xml:space="preserve">                           </w:t>
      </w:r>
      <w:r w:rsidRPr="0029221D">
        <w:rPr>
          <w:sz w:val="32"/>
          <w:szCs w:val="32"/>
        </w:rPr>
        <w:t xml:space="preserve"> Отг.: библиотекар и секретар</w:t>
      </w:r>
    </w:p>
    <w:p w:rsidR="005A20A6" w:rsidRDefault="005A20A6" w:rsidP="005A20A6">
      <w:pPr>
        <w:pStyle w:val="a3"/>
        <w:ind w:left="-142"/>
        <w:rPr>
          <w:sz w:val="32"/>
          <w:szCs w:val="32"/>
        </w:rPr>
      </w:pPr>
    </w:p>
    <w:p w:rsidR="005A20A6" w:rsidRDefault="005A20A6" w:rsidP="005A20A6">
      <w:pPr>
        <w:pStyle w:val="a3"/>
        <w:ind w:left="-142"/>
        <w:rPr>
          <w:sz w:val="32"/>
          <w:szCs w:val="32"/>
        </w:rPr>
      </w:pPr>
    </w:p>
    <w:p w:rsidR="005A20A6" w:rsidRDefault="005A20A6" w:rsidP="005A20A6">
      <w:pPr>
        <w:pStyle w:val="a3"/>
        <w:ind w:left="-142"/>
        <w:rPr>
          <w:sz w:val="32"/>
          <w:szCs w:val="32"/>
        </w:rPr>
      </w:pPr>
      <w:r>
        <w:rPr>
          <w:sz w:val="32"/>
          <w:szCs w:val="32"/>
        </w:rPr>
        <w:t xml:space="preserve">24.V. – Ден на славянската писменост и култура. Отбелязване на </w:t>
      </w:r>
    </w:p>
    <w:p w:rsidR="005A20A6" w:rsidRDefault="005A20A6" w:rsidP="005A20A6">
      <w:pPr>
        <w:pStyle w:val="a3"/>
        <w:ind w:left="-142"/>
        <w:rPr>
          <w:sz w:val="32"/>
          <w:szCs w:val="32"/>
        </w:rPr>
      </w:pPr>
      <w:r>
        <w:rPr>
          <w:sz w:val="32"/>
          <w:szCs w:val="32"/>
        </w:rPr>
        <w:t xml:space="preserve">             80-годишнината на НЧ „Просвета – 1840г.“ –  юбилей.</w:t>
      </w:r>
    </w:p>
    <w:p w:rsidR="005A20A6" w:rsidRDefault="005A20A6" w:rsidP="005A20A6">
      <w:pPr>
        <w:pStyle w:val="a3"/>
        <w:ind w:left="-142"/>
        <w:rPr>
          <w:sz w:val="32"/>
          <w:szCs w:val="32"/>
        </w:rPr>
      </w:pPr>
      <w:r>
        <w:rPr>
          <w:sz w:val="32"/>
          <w:szCs w:val="32"/>
        </w:rPr>
        <w:t xml:space="preserve">             Концертна програма. </w:t>
      </w:r>
    </w:p>
    <w:p w:rsidR="005A20A6" w:rsidRDefault="005A20A6" w:rsidP="005A20A6">
      <w:pPr>
        <w:pStyle w:val="a3"/>
        <w:ind w:left="-142"/>
        <w:rPr>
          <w:sz w:val="32"/>
          <w:szCs w:val="32"/>
        </w:rPr>
      </w:pPr>
    </w:p>
    <w:p w:rsidR="005A20A6" w:rsidRDefault="005A20A6" w:rsidP="005A20A6">
      <w:pPr>
        <w:pStyle w:val="a3"/>
        <w:ind w:left="-142"/>
        <w:rPr>
          <w:sz w:val="32"/>
          <w:szCs w:val="32"/>
        </w:rPr>
      </w:pPr>
    </w:p>
    <w:p w:rsidR="005A20A6" w:rsidRPr="0029221D" w:rsidRDefault="005A20A6" w:rsidP="005A20A6">
      <w:pPr>
        <w:pStyle w:val="a3"/>
        <w:rPr>
          <w:sz w:val="32"/>
          <w:szCs w:val="32"/>
        </w:rPr>
      </w:pPr>
      <w:r>
        <w:rPr>
          <w:sz w:val="32"/>
          <w:szCs w:val="32"/>
        </w:rPr>
        <w:t xml:space="preserve">                                                                 </w:t>
      </w:r>
      <w:r w:rsidRPr="0029221D">
        <w:rPr>
          <w:sz w:val="32"/>
          <w:szCs w:val="32"/>
        </w:rPr>
        <w:t>Място: читалището</w:t>
      </w:r>
    </w:p>
    <w:p w:rsidR="005A20A6" w:rsidRDefault="005A20A6" w:rsidP="003178E3">
      <w:pPr>
        <w:pStyle w:val="a3"/>
        <w:ind w:left="-142"/>
        <w:rPr>
          <w:sz w:val="32"/>
          <w:szCs w:val="32"/>
        </w:rPr>
      </w:pPr>
      <w:r w:rsidRPr="0029221D">
        <w:rPr>
          <w:sz w:val="32"/>
          <w:szCs w:val="32"/>
        </w:rPr>
        <w:t xml:space="preserve"> </w:t>
      </w:r>
      <w:r>
        <w:rPr>
          <w:sz w:val="32"/>
          <w:szCs w:val="32"/>
        </w:rPr>
        <w:t xml:space="preserve">                                                                  </w:t>
      </w:r>
      <w:r w:rsidRPr="0029221D">
        <w:rPr>
          <w:sz w:val="32"/>
          <w:szCs w:val="32"/>
        </w:rPr>
        <w:t>Отг.: секретар и библиотекар</w:t>
      </w:r>
    </w:p>
    <w:p w:rsidR="005A20A6" w:rsidRDefault="005A20A6" w:rsidP="005A20A6">
      <w:pPr>
        <w:pStyle w:val="a3"/>
        <w:ind w:left="-142"/>
        <w:rPr>
          <w:sz w:val="32"/>
          <w:szCs w:val="32"/>
        </w:rPr>
      </w:pPr>
      <w:r>
        <w:rPr>
          <w:sz w:val="32"/>
          <w:szCs w:val="32"/>
        </w:rPr>
        <w:lastRenderedPageBreak/>
        <w:t xml:space="preserve">30.V. – Посрещане </w:t>
      </w:r>
      <w:proofErr w:type="spellStart"/>
      <w:r>
        <w:rPr>
          <w:sz w:val="32"/>
          <w:szCs w:val="32"/>
        </w:rPr>
        <w:t>походниците</w:t>
      </w:r>
      <w:proofErr w:type="spellEnd"/>
      <w:r>
        <w:rPr>
          <w:sz w:val="32"/>
          <w:szCs w:val="32"/>
        </w:rPr>
        <w:t xml:space="preserve"> „По стъпките на четата на Таньо </w:t>
      </w:r>
    </w:p>
    <w:p w:rsidR="005A20A6" w:rsidRDefault="005A20A6" w:rsidP="005A20A6">
      <w:pPr>
        <w:pStyle w:val="a3"/>
        <w:ind w:left="-142"/>
        <w:rPr>
          <w:sz w:val="32"/>
          <w:szCs w:val="32"/>
        </w:rPr>
      </w:pPr>
      <w:r>
        <w:rPr>
          <w:sz w:val="32"/>
          <w:szCs w:val="32"/>
        </w:rPr>
        <w:t xml:space="preserve">             войвода“. Полагане венци пред паметниците и програма.</w:t>
      </w:r>
    </w:p>
    <w:p w:rsidR="005A20A6" w:rsidRDefault="005A20A6" w:rsidP="005A20A6">
      <w:pPr>
        <w:pStyle w:val="a3"/>
        <w:ind w:left="-142"/>
        <w:rPr>
          <w:sz w:val="32"/>
          <w:szCs w:val="32"/>
        </w:rPr>
      </w:pPr>
    </w:p>
    <w:p w:rsidR="005A20A6" w:rsidRDefault="005A20A6" w:rsidP="005A20A6">
      <w:pPr>
        <w:pStyle w:val="a3"/>
        <w:ind w:left="-142"/>
        <w:rPr>
          <w:sz w:val="32"/>
          <w:szCs w:val="32"/>
        </w:rPr>
      </w:pPr>
    </w:p>
    <w:p w:rsidR="005A20A6" w:rsidRPr="00BE5EE4" w:rsidRDefault="005A20A6" w:rsidP="005A20A6">
      <w:pPr>
        <w:pStyle w:val="a3"/>
        <w:ind w:left="-142"/>
        <w:rPr>
          <w:sz w:val="32"/>
          <w:szCs w:val="32"/>
        </w:rPr>
      </w:pPr>
      <w:r>
        <w:rPr>
          <w:sz w:val="32"/>
          <w:szCs w:val="32"/>
        </w:rPr>
        <w:t xml:space="preserve">                                                                      </w:t>
      </w:r>
      <w:r w:rsidRPr="00BE5EE4">
        <w:rPr>
          <w:sz w:val="32"/>
          <w:szCs w:val="32"/>
        </w:rPr>
        <w:t>Място: читалището</w:t>
      </w:r>
    </w:p>
    <w:p w:rsidR="005A20A6" w:rsidRDefault="005A20A6" w:rsidP="005A20A6">
      <w:pPr>
        <w:pStyle w:val="a3"/>
        <w:rPr>
          <w:sz w:val="32"/>
          <w:szCs w:val="32"/>
        </w:rPr>
      </w:pPr>
      <w:r w:rsidRPr="00BE5EE4">
        <w:rPr>
          <w:sz w:val="32"/>
          <w:szCs w:val="32"/>
        </w:rPr>
        <w:t xml:space="preserve">                                                                    Отг.: секретар и библиотекар</w:t>
      </w:r>
    </w:p>
    <w:p w:rsidR="005A20A6" w:rsidRDefault="005A20A6" w:rsidP="005A20A6">
      <w:pPr>
        <w:pStyle w:val="a3"/>
        <w:rPr>
          <w:sz w:val="32"/>
          <w:szCs w:val="32"/>
        </w:rPr>
      </w:pPr>
    </w:p>
    <w:p w:rsidR="005A20A6" w:rsidRDefault="005A20A6" w:rsidP="005A20A6">
      <w:pPr>
        <w:pStyle w:val="a3"/>
        <w:rPr>
          <w:b/>
          <w:sz w:val="32"/>
          <w:szCs w:val="32"/>
          <w:u w:val="single"/>
        </w:rPr>
      </w:pPr>
      <w:r w:rsidRPr="00BE5EE4">
        <w:rPr>
          <w:b/>
          <w:sz w:val="32"/>
          <w:szCs w:val="32"/>
          <w:u w:val="single"/>
        </w:rPr>
        <w:t>Месец Юни</w:t>
      </w:r>
    </w:p>
    <w:p w:rsidR="005A20A6" w:rsidRDefault="005A20A6" w:rsidP="005A20A6">
      <w:pPr>
        <w:pStyle w:val="a3"/>
        <w:rPr>
          <w:b/>
          <w:sz w:val="32"/>
          <w:szCs w:val="32"/>
          <w:u w:val="single"/>
        </w:rPr>
      </w:pPr>
    </w:p>
    <w:p w:rsidR="005A20A6" w:rsidRDefault="005A20A6" w:rsidP="005A20A6">
      <w:pPr>
        <w:pStyle w:val="a3"/>
        <w:rPr>
          <w:sz w:val="32"/>
          <w:szCs w:val="32"/>
        </w:rPr>
      </w:pPr>
      <w:r>
        <w:rPr>
          <w:sz w:val="32"/>
          <w:szCs w:val="32"/>
        </w:rPr>
        <w:t>01.VІ. – Ден на детето – весели игри.</w:t>
      </w:r>
    </w:p>
    <w:p w:rsidR="005A20A6" w:rsidRDefault="005A20A6" w:rsidP="005A20A6">
      <w:pPr>
        <w:pStyle w:val="a3"/>
        <w:rPr>
          <w:sz w:val="32"/>
          <w:szCs w:val="32"/>
        </w:rPr>
      </w:pPr>
    </w:p>
    <w:p w:rsidR="005A20A6" w:rsidRPr="00BE5EE4" w:rsidRDefault="005A20A6" w:rsidP="005A20A6">
      <w:pPr>
        <w:pStyle w:val="a3"/>
        <w:rPr>
          <w:sz w:val="32"/>
          <w:szCs w:val="32"/>
        </w:rPr>
      </w:pPr>
      <w:r>
        <w:rPr>
          <w:sz w:val="32"/>
          <w:szCs w:val="32"/>
        </w:rPr>
        <w:t xml:space="preserve">                                                                    </w:t>
      </w:r>
      <w:r w:rsidRPr="00BE5EE4">
        <w:rPr>
          <w:sz w:val="32"/>
          <w:szCs w:val="32"/>
        </w:rPr>
        <w:t>Място: читалището</w:t>
      </w:r>
    </w:p>
    <w:p w:rsidR="005A20A6" w:rsidRDefault="005A20A6" w:rsidP="005A20A6">
      <w:pPr>
        <w:pStyle w:val="a3"/>
        <w:rPr>
          <w:sz w:val="32"/>
          <w:szCs w:val="32"/>
        </w:rPr>
      </w:pPr>
      <w:r w:rsidRPr="00BE5EE4">
        <w:rPr>
          <w:sz w:val="32"/>
          <w:szCs w:val="32"/>
        </w:rPr>
        <w:t xml:space="preserve"> </w:t>
      </w:r>
      <w:r>
        <w:rPr>
          <w:sz w:val="32"/>
          <w:szCs w:val="32"/>
        </w:rPr>
        <w:t xml:space="preserve">                                                                  </w:t>
      </w:r>
      <w:r w:rsidRPr="00BE5EE4">
        <w:rPr>
          <w:sz w:val="32"/>
          <w:szCs w:val="32"/>
        </w:rPr>
        <w:t xml:space="preserve"> Отг.: секретар и библиотекар</w:t>
      </w:r>
    </w:p>
    <w:p w:rsidR="005A20A6" w:rsidRDefault="005A20A6" w:rsidP="005A20A6">
      <w:pPr>
        <w:pStyle w:val="a3"/>
        <w:rPr>
          <w:sz w:val="32"/>
          <w:szCs w:val="32"/>
        </w:rPr>
      </w:pPr>
    </w:p>
    <w:p w:rsidR="005A20A6" w:rsidRDefault="005A20A6" w:rsidP="005A20A6">
      <w:pPr>
        <w:pStyle w:val="a3"/>
        <w:rPr>
          <w:sz w:val="32"/>
          <w:szCs w:val="32"/>
        </w:rPr>
      </w:pPr>
    </w:p>
    <w:p w:rsidR="005A20A6" w:rsidRPr="001644C4" w:rsidRDefault="005A20A6" w:rsidP="005A20A6">
      <w:pPr>
        <w:pStyle w:val="a3"/>
        <w:rPr>
          <w:sz w:val="32"/>
          <w:szCs w:val="32"/>
        </w:rPr>
      </w:pPr>
    </w:p>
    <w:p w:rsidR="005A20A6" w:rsidRDefault="005A20A6" w:rsidP="005A20A6">
      <w:pPr>
        <w:pStyle w:val="a3"/>
        <w:rPr>
          <w:sz w:val="32"/>
          <w:szCs w:val="32"/>
        </w:rPr>
      </w:pPr>
      <w:r>
        <w:rPr>
          <w:sz w:val="32"/>
          <w:szCs w:val="32"/>
        </w:rPr>
        <w:t>27.VІ. – 170 години от рождението на патриарха на българската</w:t>
      </w:r>
    </w:p>
    <w:p w:rsidR="005A20A6" w:rsidRDefault="005A20A6" w:rsidP="005A20A6">
      <w:pPr>
        <w:pStyle w:val="a3"/>
        <w:rPr>
          <w:sz w:val="32"/>
          <w:szCs w:val="32"/>
        </w:rPr>
      </w:pPr>
      <w:r>
        <w:rPr>
          <w:sz w:val="32"/>
          <w:szCs w:val="32"/>
        </w:rPr>
        <w:t xml:space="preserve">               литература – Иван Вазов. Четене на негови произведения.</w:t>
      </w:r>
    </w:p>
    <w:p w:rsidR="005A20A6" w:rsidRDefault="005A20A6" w:rsidP="005A20A6">
      <w:pPr>
        <w:pStyle w:val="a3"/>
        <w:rPr>
          <w:sz w:val="32"/>
          <w:szCs w:val="32"/>
        </w:rPr>
      </w:pPr>
    </w:p>
    <w:p w:rsidR="005A20A6" w:rsidRDefault="005A20A6" w:rsidP="005A20A6">
      <w:pPr>
        <w:pStyle w:val="a3"/>
        <w:rPr>
          <w:sz w:val="32"/>
          <w:szCs w:val="32"/>
        </w:rPr>
      </w:pPr>
    </w:p>
    <w:p w:rsidR="005A20A6" w:rsidRPr="0029221D" w:rsidRDefault="005A20A6" w:rsidP="005A20A6">
      <w:pPr>
        <w:pStyle w:val="a3"/>
        <w:rPr>
          <w:sz w:val="32"/>
          <w:szCs w:val="32"/>
        </w:rPr>
      </w:pPr>
      <w:r>
        <w:rPr>
          <w:sz w:val="32"/>
          <w:szCs w:val="32"/>
        </w:rPr>
        <w:t xml:space="preserve">                                                                      </w:t>
      </w:r>
      <w:r w:rsidRPr="0029221D">
        <w:rPr>
          <w:sz w:val="32"/>
          <w:szCs w:val="32"/>
        </w:rPr>
        <w:t>Място: библиотеката</w:t>
      </w:r>
    </w:p>
    <w:p w:rsidR="005A20A6" w:rsidRDefault="005A20A6" w:rsidP="005A20A6">
      <w:pPr>
        <w:pStyle w:val="a3"/>
        <w:ind w:left="-142"/>
        <w:rPr>
          <w:sz w:val="32"/>
          <w:szCs w:val="32"/>
        </w:rPr>
      </w:pPr>
      <w:r w:rsidRPr="0029221D">
        <w:rPr>
          <w:sz w:val="32"/>
          <w:szCs w:val="32"/>
        </w:rPr>
        <w:t xml:space="preserve">                                        </w:t>
      </w:r>
      <w:r>
        <w:rPr>
          <w:sz w:val="32"/>
          <w:szCs w:val="32"/>
        </w:rPr>
        <w:t xml:space="preserve">                               </w:t>
      </w:r>
      <w:r w:rsidRPr="0029221D">
        <w:rPr>
          <w:sz w:val="32"/>
          <w:szCs w:val="32"/>
        </w:rPr>
        <w:t xml:space="preserve"> Отг.: библиотекар и секретар</w:t>
      </w:r>
    </w:p>
    <w:p w:rsidR="005A20A6" w:rsidRDefault="005A20A6" w:rsidP="005A20A6">
      <w:pPr>
        <w:pStyle w:val="a3"/>
        <w:ind w:left="-142"/>
        <w:rPr>
          <w:sz w:val="32"/>
          <w:szCs w:val="32"/>
        </w:rPr>
      </w:pPr>
    </w:p>
    <w:p w:rsidR="005A20A6" w:rsidRDefault="005A20A6" w:rsidP="005A20A6">
      <w:pPr>
        <w:pStyle w:val="a3"/>
        <w:rPr>
          <w:sz w:val="32"/>
          <w:szCs w:val="32"/>
        </w:rPr>
      </w:pPr>
    </w:p>
    <w:p w:rsidR="005A20A6" w:rsidRDefault="005A20A6" w:rsidP="005A20A6">
      <w:pPr>
        <w:pStyle w:val="a3"/>
        <w:rPr>
          <w:b/>
          <w:sz w:val="32"/>
          <w:szCs w:val="32"/>
          <w:u w:val="single"/>
        </w:rPr>
      </w:pPr>
      <w:r>
        <w:rPr>
          <w:b/>
          <w:sz w:val="32"/>
          <w:szCs w:val="32"/>
          <w:u w:val="single"/>
        </w:rPr>
        <w:t>Месец Юл</w:t>
      </w:r>
      <w:r w:rsidRPr="004A5DF0">
        <w:rPr>
          <w:b/>
          <w:sz w:val="32"/>
          <w:szCs w:val="32"/>
          <w:u w:val="single"/>
        </w:rPr>
        <w:t>и</w:t>
      </w:r>
    </w:p>
    <w:p w:rsidR="005A20A6" w:rsidRDefault="005A20A6" w:rsidP="005A20A6">
      <w:pPr>
        <w:pStyle w:val="a3"/>
        <w:rPr>
          <w:b/>
          <w:sz w:val="32"/>
          <w:szCs w:val="32"/>
          <w:u w:val="single"/>
        </w:rPr>
      </w:pPr>
    </w:p>
    <w:p w:rsidR="005A20A6" w:rsidRDefault="005A20A6" w:rsidP="005A20A6">
      <w:pPr>
        <w:pStyle w:val="a3"/>
        <w:rPr>
          <w:sz w:val="32"/>
          <w:szCs w:val="32"/>
        </w:rPr>
      </w:pPr>
    </w:p>
    <w:p w:rsidR="005A20A6" w:rsidRDefault="005A20A6" w:rsidP="005A20A6">
      <w:pPr>
        <w:pStyle w:val="a3"/>
        <w:rPr>
          <w:sz w:val="32"/>
          <w:szCs w:val="32"/>
        </w:rPr>
      </w:pPr>
      <w:r>
        <w:rPr>
          <w:sz w:val="32"/>
          <w:szCs w:val="32"/>
        </w:rPr>
        <w:t>От месец юли</w:t>
      </w:r>
    </w:p>
    <w:p w:rsidR="005A20A6" w:rsidRDefault="005A20A6" w:rsidP="005A20A6">
      <w:pPr>
        <w:pStyle w:val="a3"/>
        <w:rPr>
          <w:sz w:val="32"/>
          <w:szCs w:val="32"/>
        </w:rPr>
      </w:pPr>
      <w:r>
        <w:rPr>
          <w:sz w:val="32"/>
          <w:szCs w:val="32"/>
        </w:rPr>
        <w:t>до месец август – „Лятна библиотека“ – работа с деца и читатели,</w:t>
      </w:r>
    </w:p>
    <w:p w:rsidR="005A20A6" w:rsidRDefault="005A20A6" w:rsidP="005A20A6">
      <w:pPr>
        <w:pStyle w:val="a3"/>
        <w:rPr>
          <w:sz w:val="32"/>
          <w:szCs w:val="32"/>
        </w:rPr>
      </w:pPr>
      <w:r>
        <w:rPr>
          <w:sz w:val="32"/>
          <w:szCs w:val="32"/>
        </w:rPr>
        <w:t xml:space="preserve">                                   четене на открито, игри свързани с книгата, </w:t>
      </w:r>
    </w:p>
    <w:p w:rsidR="005A20A6" w:rsidRDefault="005A20A6" w:rsidP="005A20A6">
      <w:pPr>
        <w:pStyle w:val="a3"/>
        <w:rPr>
          <w:sz w:val="32"/>
          <w:szCs w:val="32"/>
        </w:rPr>
      </w:pPr>
      <w:r>
        <w:rPr>
          <w:sz w:val="32"/>
          <w:szCs w:val="32"/>
        </w:rPr>
        <w:t xml:space="preserve">                                   прожекции на филми и др.</w:t>
      </w:r>
    </w:p>
    <w:p w:rsidR="005A20A6" w:rsidRDefault="005A20A6" w:rsidP="005A20A6">
      <w:pPr>
        <w:pStyle w:val="a3"/>
        <w:rPr>
          <w:sz w:val="32"/>
          <w:szCs w:val="32"/>
        </w:rPr>
      </w:pPr>
    </w:p>
    <w:p w:rsidR="005A20A6" w:rsidRDefault="005A20A6" w:rsidP="005A20A6">
      <w:pPr>
        <w:pStyle w:val="a3"/>
        <w:rPr>
          <w:sz w:val="32"/>
          <w:szCs w:val="32"/>
        </w:rPr>
      </w:pPr>
    </w:p>
    <w:p w:rsidR="005A20A6" w:rsidRPr="00981605" w:rsidRDefault="005A20A6" w:rsidP="005A20A6">
      <w:pPr>
        <w:pStyle w:val="a3"/>
        <w:rPr>
          <w:sz w:val="32"/>
          <w:szCs w:val="32"/>
        </w:rPr>
      </w:pPr>
      <w:r>
        <w:rPr>
          <w:sz w:val="32"/>
          <w:szCs w:val="32"/>
        </w:rPr>
        <w:t xml:space="preserve">                                                                   </w:t>
      </w:r>
      <w:r w:rsidRPr="00981605">
        <w:rPr>
          <w:sz w:val="32"/>
          <w:szCs w:val="32"/>
        </w:rPr>
        <w:t>Място: библиотеката</w:t>
      </w:r>
    </w:p>
    <w:p w:rsidR="005A20A6" w:rsidRPr="00D32A56" w:rsidRDefault="005A20A6" w:rsidP="005A20A6">
      <w:pPr>
        <w:pStyle w:val="a3"/>
        <w:rPr>
          <w:sz w:val="32"/>
          <w:szCs w:val="32"/>
        </w:rPr>
      </w:pPr>
      <w:r>
        <w:rPr>
          <w:sz w:val="32"/>
          <w:szCs w:val="32"/>
        </w:rPr>
        <w:t xml:space="preserve">                                                                   </w:t>
      </w:r>
      <w:r w:rsidRPr="00981605">
        <w:rPr>
          <w:sz w:val="32"/>
          <w:szCs w:val="32"/>
        </w:rPr>
        <w:t>Отг.: библиотекар и секретар</w:t>
      </w:r>
    </w:p>
    <w:p w:rsidR="005A20A6" w:rsidRDefault="005A20A6" w:rsidP="005A20A6">
      <w:pPr>
        <w:pStyle w:val="a3"/>
        <w:rPr>
          <w:sz w:val="32"/>
          <w:szCs w:val="32"/>
        </w:rPr>
      </w:pPr>
    </w:p>
    <w:p w:rsidR="005A20A6" w:rsidRDefault="005A20A6" w:rsidP="005A20A6">
      <w:pPr>
        <w:pStyle w:val="a3"/>
        <w:rPr>
          <w:sz w:val="32"/>
          <w:szCs w:val="32"/>
        </w:rPr>
      </w:pPr>
    </w:p>
    <w:p w:rsidR="003178E3" w:rsidRPr="004930BC" w:rsidRDefault="003178E3" w:rsidP="005A20A6">
      <w:pPr>
        <w:pStyle w:val="a3"/>
        <w:rPr>
          <w:sz w:val="32"/>
          <w:szCs w:val="32"/>
        </w:rPr>
      </w:pPr>
    </w:p>
    <w:p w:rsidR="005A20A6" w:rsidRDefault="005A20A6" w:rsidP="005A20A6">
      <w:pPr>
        <w:pStyle w:val="a3"/>
        <w:rPr>
          <w:b/>
          <w:sz w:val="32"/>
          <w:szCs w:val="32"/>
          <w:u w:val="single"/>
        </w:rPr>
      </w:pPr>
      <w:r w:rsidRPr="00981605">
        <w:rPr>
          <w:b/>
          <w:sz w:val="32"/>
          <w:szCs w:val="32"/>
          <w:u w:val="single"/>
        </w:rPr>
        <w:lastRenderedPageBreak/>
        <w:t>Месец Септември</w:t>
      </w:r>
    </w:p>
    <w:p w:rsidR="005A20A6" w:rsidRDefault="005A20A6" w:rsidP="005A20A6">
      <w:pPr>
        <w:pStyle w:val="a3"/>
        <w:rPr>
          <w:sz w:val="32"/>
          <w:szCs w:val="32"/>
        </w:rPr>
      </w:pPr>
    </w:p>
    <w:p w:rsidR="005A20A6" w:rsidRPr="00981605" w:rsidRDefault="005A20A6" w:rsidP="005A20A6">
      <w:pPr>
        <w:pStyle w:val="a3"/>
        <w:rPr>
          <w:sz w:val="32"/>
          <w:szCs w:val="32"/>
        </w:rPr>
      </w:pPr>
      <w:r>
        <w:rPr>
          <w:sz w:val="32"/>
          <w:szCs w:val="32"/>
        </w:rPr>
        <w:t>20.І</w:t>
      </w:r>
      <w:r>
        <w:rPr>
          <w:sz w:val="32"/>
          <w:szCs w:val="32"/>
          <w:lang w:val="en-US"/>
        </w:rPr>
        <w:t>X</w:t>
      </w:r>
      <w:r>
        <w:rPr>
          <w:sz w:val="32"/>
          <w:szCs w:val="32"/>
        </w:rPr>
        <w:t>. – Празник на селото. Празнична програма.</w:t>
      </w:r>
    </w:p>
    <w:p w:rsidR="005A20A6" w:rsidRPr="004A5DF0" w:rsidRDefault="005A20A6" w:rsidP="005A20A6">
      <w:pPr>
        <w:pStyle w:val="a3"/>
        <w:rPr>
          <w:sz w:val="32"/>
          <w:szCs w:val="32"/>
        </w:rPr>
      </w:pPr>
    </w:p>
    <w:p w:rsidR="005A20A6" w:rsidRPr="00981605" w:rsidRDefault="005A20A6" w:rsidP="005A20A6">
      <w:pPr>
        <w:pStyle w:val="a3"/>
        <w:rPr>
          <w:sz w:val="32"/>
          <w:szCs w:val="32"/>
        </w:rPr>
      </w:pPr>
      <w:r>
        <w:rPr>
          <w:sz w:val="32"/>
          <w:szCs w:val="32"/>
        </w:rPr>
        <w:t xml:space="preserve">                                                                </w:t>
      </w:r>
      <w:r w:rsidRPr="00981605">
        <w:rPr>
          <w:sz w:val="32"/>
          <w:szCs w:val="32"/>
        </w:rPr>
        <w:t>Място: читалището</w:t>
      </w:r>
    </w:p>
    <w:p w:rsidR="005A20A6" w:rsidRDefault="005A20A6" w:rsidP="005A20A6">
      <w:pPr>
        <w:pStyle w:val="a3"/>
        <w:rPr>
          <w:sz w:val="32"/>
          <w:szCs w:val="32"/>
        </w:rPr>
      </w:pPr>
      <w:r>
        <w:rPr>
          <w:sz w:val="32"/>
          <w:szCs w:val="32"/>
        </w:rPr>
        <w:t xml:space="preserve">                                                              </w:t>
      </w:r>
      <w:r w:rsidRPr="00981605">
        <w:rPr>
          <w:sz w:val="32"/>
          <w:szCs w:val="32"/>
        </w:rPr>
        <w:t xml:space="preserve"> Отг.: секретар и библиотекар</w:t>
      </w:r>
    </w:p>
    <w:p w:rsidR="005A20A6" w:rsidRDefault="005A20A6" w:rsidP="005A20A6">
      <w:pPr>
        <w:pStyle w:val="a3"/>
        <w:rPr>
          <w:sz w:val="32"/>
          <w:szCs w:val="32"/>
        </w:rPr>
      </w:pPr>
    </w:p>
    <w:p w:rsidR="005A20A6" w:rsidRDefault="005A20A6" w:rsidP="005A20A6">
      <w:pPr>
        <w:pStyle w:val="a3"/>
        <w:rPr>
          <w:sz w:val="32"/>
          <w:szCs w:val="32"/>
        </w:rPr>
      </w:pPr>
    </w:p>
    <w:p w:rsidR="005A20A6" w:rsidRDefault="005A20A6" w:rsidP="005A20A6">
      <w:pPr>
        <w:pStyle w:val="a3"/>
        <w:rPr>
          <w:b/>
          <w:sz w:val="32"/>
          <w:szCs w:val="32"/>
          <w:u w:val="single"/>
        </w:rPr>
      </w:pPr>
      <w:r>
        <w:rPr>
          <w:b/>
          <w:sz w:val="32"/>
          <w:szCs w:val="32"/>
          <w:u w:val="single"/>
        </w:rPr>
        <w:t>Месец Октомври</w:t>
      </w:r>
    </w:p>
    <w:p w:rsidR="005A20A6" w:rsidRDefault="005A20A6" w:rsidP="005A20A6">
      <w:pPr>
        <w:pStyle w:val="a3"/>
        <w:rPr>
          <w:b/>
          <w:sz w:val="32"/>
          <w:szCs w:val="32"/>
          <w:u w:val="single"/>
        </w:rPr>
      </w:pPr>
    </w:p>
    <w:p w:rsidR="005A20A6" w:rsidRDefault="005A20A6" w:rsidP="005A20A6">
      <w:pPr>
        <w:pStyle w:val="a3"/>
        <w:rPr>
          <w:sz w:val="32"/>
          <w:szCs w:val="32"/>
        </w:rPr>
      </w:pPr>
    </w:p>
    <w:p w:rsidR="005A20A6" w:rsidRPr="00B3716A" w:rsidRDefault="005A20A6" w:rsidP="005A20A6">
      <w:pPr>
        <w:pStyle w:val="a3"/>
        <w:rPr>
          <w:sz w:val="32"/>
          <w:szCs w:val="32"/>
        </w:rPr>
      </w:pPr>
      <w:r>
        <w:rPr>
          <w:sz w:val="32"/>
          <w:szCs w:val="32"/>
        </w:rPr>
        <w:t>01.</w:t>
      </w:r>
      <w:r w:rsidRPr="00B3716A">
        <w:rPr>
          <w:sz w:val="32"/>
          <w:szCs w:val="32"/>
          <w:lang w:val="en-US"/>
        </w:rPr>
        <w:t>X</w:t>
      </w:r>
      <w:r>
        <w:rPr>
          <w:sz w:val="32"/>
          <w:szCs w:val="32"/>
        </w:rPr>
        <w:t>. – Ден на пенсионера – среща и почерпка.</w:t>
      </w:r>
    </w:p>
    <w:p w:rsidR="005A20A6" w:rsidRPr="004A5DF0" w:rsidRDefault="005A20A6" w:rsidP="005A20A6">
      <w:pPr>
        <w:pStyle w:val="a3"/>
        <w:rPr>
          <w:sz w:val="32"/>
          <w:szCs w:val="32"/>
        </w:rPr>
      </w:pPr>
    </w:p>
    <w:p w:rsidR="005A20A6" w:rsidRPr="00B3716A" w:rsidRDefault="005A20A6" w:rsidP="005A20A6">
      <w:pPr>
        <w:pStyle w:val="a3"/>
        <w:rPr>
          <w:sz w:val="32"/>
          <w:szCs w:val="32"/>
        </w:rPr>
      </w:pPr>
      <w:r>
        <w:rPr>
          <w:sz w:val="32"/>
          <w:szCs w:val="32"/>
        </w:rPr>
        <w:t xml:space="preserve">                                                               </w:t>
      </w:r>
      <w:r w:rsidRPr="00B3716A">
        <w:rPr>
          <w:sz w:val="32"/>
          <w:szCs w:val="32"/>
        </w:rPr>
        <w:t>Място: читалището</w:t>
      </w:r>
    </w:p>
    <w:p w:rsidR="005A20A6" w:rsidRDefault="005A20A6" w:rsidP="005A20A6">
      <w:pPr>
        <w:pStyle w:val="a3"/>
        <w:rPr>
          <w:sz w:val="32"/>
          <w:szCs w:val="32"/>
        </w:rPr>
      </w:pPr>
      <w:r>
        <w:rPr>
          <w:sz w:val="32"/>
          <w:szCs w:val="32"/>
        </w:rPr>
        <w:t xml:space="preserve">                                                               </w:t>
      </w:r>
      <w:r w:rsidRPr="00B3716A">
        <w:rPr>
          <w:sz w:val="32"/>
          <w:szCs w:val="32"/>
        </w:rPr>
        <w:t>Отг.: секретар и библиотекар</w:t>
      </w:r>
    </w:p>
    <w:p w:rsidR="005A20A6" w:rsidRDefault="005A20A6" w:rsidP="005A20A6">
      <w:pPr>
        <w:pStyle w:val="a3"/>
        <w:rPr>
          <w:sz w:val="32"/>
          <w:szCs w:val="32"/>
        </w:rPr>
      </w:pPr>
    </w:p>
    <w:p w:rsidR="005A20A6" w:rsidRDefault="005A20A6" w:rsidP="005A20A6">
      <w:pPr>
        <w:pStyle w:val="a3"/>
        <w:rPr>
          <w:sz w:val="32"/>
          <w:szCs w:val="32"/>
        </w:rPr>
      </w:pPr>
      <w:r>
        <w:rPr>
          <w:sz w:val="32"/>
          <w:szCs w:val="32"/>
        </w:rPr>
        <w:t>09.</w:t>
      </w:r>
      <w:r w:rsidRPr="00CB5A3B">
        <w:rPr>
          <w:sz w:val="32"/>
          <w:szCs w:val="32"/>
          <w:lang w:val="en-US"/>
        </w:rPr>
        <w:t>X</w:t>
      </w:r>
      <w:r w:rsidRPr="00CB5A3B">
        <w:rPr>
          <w:sz w:val="32"/>
          <w:szCs w:val="32"/>
        </w:rPr>
        <w:t>.</w:t>
      </w:r>
      <w:r>
        <w:rPr>
          <w:sz w:val="32"/>
          <w:szCs w:val="32"/>
        </w:rPr>
        <w:t xml:space="preserve"> – Есенна работилница.</w:t>
      </w:r>
    </w:p>
    <w:p w:rsidR="005A20A6" w:rsidRDefault="005A20A6" w:rsidP="005A20A6">
      <w:pPr>
        <w:pStyle w:val="a3"/>
        <w:rPr>
          <w:sz w:val="32"/>
          <w:szCs w:val="32"/>
        </w:rPr>
      </w:pPr>
    </w:p>
    <w:p w:rsidR="005A20A6" w:rsidRPr="003B2FAF" w:rsidRDefault="005A20A6" w:rsidP="005A20A6">
      <w:pPr>
        <w:pStyle w:val="a3"/>
        <w:rPr>
          <w:sz w:val="32"/>
          <w:szCs w:val="32"/>
        </w:rPr>
      </w:pPr>
      <w:r>
        <w:rPr>
          <w:sz w:val="32"/>
          <w:szCs w:val="32"/>
        </w:rPr>
        <w:t xml:space="preserve">                                                             </w:t>
      </w:r>
      <w:r w:rsidRPr="003B2FAF">
        <w:rPr>
          <w:sz w:val="32"/>
          <w:szCs w:val="32"/>
        </w:rPr>
        <w:t>Отг.: секретар и библиотекар</w:t>
      </w:r>
    </w:p>
    <w:p w:rsidR="005A20A6" w:rsidRDefault="005A20A6" w:rsidP="005A20A6">
      <w:pPr>
        <w:pStyle w:val="a3"/>
        <w:rPr>
          <w:sz w:val="32"/>
          <w:szCs w:val="32"/>
        </w:rPr>
      </w:pPr>
    </w:p>
    <w:p w:rsidR="005A20A6" w:rsidRDefault="005A20A6" w:rsidP="005A20A6">
      <w:pPr>
        <w:pStyle w:val="a3"/>
        <w:rPr>
          <w:sz w:val="32"/>
          <w:szCs w:val="32"/>
        </w:rPr>
      </w:pPr>
    </w:p>
    <w:p w:rsidR="005A20A6" w:rsidRDefault="005A20A6" w:rsidP="005A20A6">
      <w:pPr>
        <w:pStyle w:val="a3"/>
        <w:rPr>
          <w:sz w:val="32"/>
          <w:szCs w:val="32"/>
        </w:rPr>
      </w:pPr>
      <w:r>
        <w:rPr>
          <w:sz w:val="32"/>
          <w:szCs w:val="32"/>
        </w:rPr>
        <w:t>23.</w:t>
      </w:r>
      <w:r w:rsidRPr="003F0014">
        <w:rPr>
          <w:sz w:val="32"/>
          <w:szCs w:val="32"/>
          <w:lang w:val="en-US"/>
        </w:rPr>
        <w:t>X</w:t>
      </w:r>
      <w:r w:rsidRPr="003F0014">
        <w:rPr>
          <w:sz w:val="32"/>
          <w:szCs w:val="32"/>
        </w:rPr>
        <w:t>.</w:t>
      </w:r>
      <w:r>
        <w:rPr>
          <w:sz w:val="32"/>
          <w:szCs w:val="32"/>
        </w:rPr>
        <w:t xml:space="preserve"> – 100г. от рождението на Джани Родари. Четене на негови</w:t>
      </w:r>
    </w:p>
    <w:p w:rsidR="005A20A6" w:rsidRDefault="005A20A6" w:rsidP="005A20A6">
      <w:pPr>
        <w:pStyle w:val="a3"/>
        <w:rPr>
          <w:sz w:val="32"/>
          <w:szCs w:val="32"/>
        </w:rPr>
      </w:pPr>
      <w:r>
        <w:rPr>
          <w:sz w:val="32"/>
          <w:szCs w:val="32"/>
        </w:rPr>
        <w:t xml:space="preserve">              разкази.</w:t>
      </w:r>
    </w:p>
    <w:p w:rsidR="005A20A6" w:rsidRDefault="005A20A6" w:rsidP="005A20A6">
      <w:pPr>
        <w:pStyle w:val="a3"/>
        <w:rPr>
          <w:sz w:val="32"/>
          <w:szCs w:val="32"/>
        </w:rPr>
      </w:pPr>
    </w:p>
    <w:p w:rsidR="005A20A6" w:rsidRDefault="005A20A6" w:rsidP="005A20A6">
      <w:pPr>
        <w:pStyle w:val="a3"/>
        <w:rPr>
          <w:sz w:val="32"/>
          <w:szCs w:val="32"/>
        </w:rPr>
      </w:pPr>
      <w:r>
        <w:rPr>
          <w:sz w:val="32"/>
          <w:szCs w:val="32"/>
        </w:rPr>
        <w:t xml:space="preserve">                                                              </w:t>
      </w:r>
      <w:r w:rsidRPr="003F0014">
        <w:rPr>
          <w:sz w:val="32"/>
          <w:szCs w:val="32"/>
        </w:rPr>
        <w:t>Място: библиотеката</w:t>
      </w:r>
    </w:p>
    <w:p w:rsidR="005A20A6" w:rsidRDefault="005A20A6" w:rsidP="005A20A6">
      <w:pPr>
        <w:pStyle w:val="a3"/>
        <w:rPr>
          <w:sz w:val="32"/>
          <w:szCs w:val="32"/>
        </w:rPr>
      </w:pPr>
      <w:r>
        <w:rPr>
          <w:sz w:val="32"/>
          <w:szCs w:val="32"/>
        </w:rPr>
        <w:t xml:space="preserve">                                                              </w:t>
      </w:r>
      <w:r w:rsidRPr="003F0014">
        <w:rPr>
          <w:sz w:val="32"/>
          <w:szCs w:val="32"/>
        </w:rPr>
        <w:t>Отг.: библиотекар и секретар</w:t>
      </w:r>
    </w:p>
    <w:p w:rsidR="005A20A6" w:rsidRDefault="005A20A6" w:rsidP="005A20A6">
      <w:pPr>
        <w:pStyle w:val="a3"/>
        <w:rPr>
          <w:sz w:val="32"/>
          <w:szCs w:val="32"/>
        </w:rPr>
      </w:pPr>
    </w:p>
    <w:p w:rsidR="005A20A6" w:rsidRDefault="005A20A6" w:rsidP="005A20A6">
      <w:pPr>
        <w:pStyle w:val="a3"/>
        <w:rPr>
          <w:b/>
          <w:sz w:val="32"/>
          <w:szCs w:val="32"/>
          <w:u w:val="single"/>
        </w:rPr>
      </w:pPr>
      <w:r w:rsidRPr="003F0014">
        <w:rPr>
          <w:b/>
          <w:sz w:val="32"/>
          <w:szCs w:val="32"/>
          <w:u w:val="single"/>
        </w:rPr>
        <w:t>Месец Ноември</w:t>
      </w:r>
    </w:p>
    <w:p w:rsidR="005A20A6" w:rsidRDefault="005A20A6" w:rsidP="005A20A6">
      <w:pPr>
        <w:pStyle w:val="a3"/>
        <w:rPr>
          <w:b/>
          <w:sz w:val="32"/>
          <w:szCs w:val="32"/>
          <w:u w:val="single"/>
        </w:rPr>
      </w:pPr>
    </w:p>
    <w:p w:rsidR="005A20A6" w:rsidRDefault="005A20A6" w:rsidP="005A20A6">
      <w:pPr>
        <w:pStyle w:val="a3"/>
        <w:rPr>
          <w:b/>
          <w:sz w:val="32"/>
          <w:szCs w:val="32"/>
          <w:u w:val="single"/>
        </w:rPr>
      </w:pPr>
    </w:p>
    <w:p w:rsidR="005A20A6" w:rsidRDefault="005A20A6" w:rsidP="005A20A6">
      <w:pPr>
        <w:pStyle w:val="a3"/>
        <w:rPr>
          <w:sz w:val="32"/>
          <w:szCs w:val="32"/>
        </w:rPr>
      </w:pPr>
      <w:r>
        <w:rPr>
          <w:sz w:val="32"/>
          <w:szCs w:val="32"/>
        </w:rPr>
        <w:t>01.</w:t>
      </w:r>
      <w:r w:rsidRPr="003F0014">
        <w:rPr>
          <w:sz w:val="32"/>
          <w:szCs w:val="32"/>
          <w:lang w:val="en-US"/>
        </w:rPr>
        <w:t>X</w:t>
      </w:r>
      <w:r>
        <w:rPr>
          <w:sz w:val="32"/>
          <w:szCs w:val="32"/>
        </w:rPr>
        <w:t>І</w:t>
      </w:r>
      <w:r w:rsidRPr="003F0014">
        <w:rPr>
          <w:sz w:val="32"/>
          <w:szCs w:val="32"/>
        </w:rPr>
        <w:t>.</w:t>
      </w:r>
      <w:r>
        <w:rPr>
          <w:sz w:val="32"/>
          <w:szCs w:val="32"/>
        </w:rPr>
        <w:t xml:space="preserve"> – Урок по родолюбие – по повод  Деня на народните будители.</w:t>
      </w:r>
    </w:p>
    <w:p w:rsidR="005A20A6" w:rsidRDefault="005A20A6" w:rsidP="005A20A6">
      <w:pPr>
        <w:pStyle w:val="a3"/>
        <w:rPr>
          <w:sz w:val="32"/>
          <w:szCs w:val="32"/>
        </w:rPr>
      </w:pPr>
    </w:p>
    <w:p w:rsidR="005A20A6" w:rsidRDefault="005A20A6" w:rsidP="005A20A6">
      <w:pPr>
        <w:pStyle w:val="a3"/>
        <w:rPr>
          <w:sz w:val="32"/>
          <w:szCs w:val="32"/>
        </w:rPr>
      </w:pPr>
    </w:p>
    <w:p w:rsidR="005A20A6" w:rsidRPr="00A645E1" w:rsidRDefault="005A20A6" w:rsidP="005A20A6">
      <w:pPr>
        <w:pStyle w:val="a3"/>
        <w:rPr>
          <w:sz w:val="32"/>
          <w:szCs w:val="32"/>
        </w:rPr>
      </w:pPr>
      <w:r>
        <w:rPr>
          <w:sz w:val="32"/>
          <w:szCs w:val="32"/>
        </w:rPr>
        <w:t xml:space="preserve">                                                             </w:t>
      </w:r>
      <w:r w:rsidRPr="00A645E1">
        <w:rPr>
          <w:sz w:val="32"/>
          <w:szCs w:val="32"/>
        </w:rPr>
        <w:t>Място: библиотеката</w:t>
      </w:r>
    </w:p>
    <w:p w:rsidR="005A20A6" w:rsidRDefault="005A20A6" w:rsidP="005A20A6">
      <w:pPr>
        <w:pStyle w:val="a3"/>
        <w:rPr>
          <w:sz w:val="32"/>
          <w:szCs w:val="32"/>
        </w:rPr>
      </w:pPr>
      <w:r w:rsidRPr="00A645E1">
        <w:rPr>
          <w:sz w:val="32"/>
          <w:szCs w:val="32"/>
        </w:rPr>
        <w:t xml:space="preserve">                                           </w:t>
      </w:r>
      <w:r>
        <w:rPr>
          <w:sz w:val="32"/>
          <w:szCs w:val="32"/>
        </w:rPr>
        <w:t xml:space="preserve">                </w:t>
      </w:r>
      <w:r w:rsidRPr="00A645E1">
        <w:rPr>
          <w:sz w:val="32"/>
          <w:szCs w:val="32"/>
        </w:rPr>
        <w:t xml:space="preserve">  Отг.: библиотекар и секретар</w:t>
      </w:r>
    </w:p>
    <w:p w:rsidR="005A20A6" w:rsidRDefault="005A20A6" w:rsidP="005A20A6">
      <w:pPr>
        <w:pStyle w:val="a3"/>
        <w:rPr>
          <w:sz w:val="32"/>
          <w:szCs w:val="32"/>
        </w:rPr>
      </w:pPr>
    </w:p>
    <w:p w:rsidR="003178E3" w:rsidRDefault="003178E3" w:rsidP="005A20A6">
      <w:pPr>
        <w:pStyle w:val="a3"/>
        <w:rPr>
          <w:sz w:val="32"/>
          <w:szCs w:val="32"/>
        </w:rPr>
      </w:pPr>
    </w:p>
    <w:p w:rsidR="005A20A6" w:rsidRDefault="005A20A6" w:rsidP="005A20A6">
      <w:pPr>
        <w:pStyle w:val="a3"/>
        <w:rPr>
          <w:sz w:val="32"/>
          <w:szCs w:val="32"/>
        </w:rPr>
      </w:pPr>
      <w:r>
        <w:rPr>
          <w:sz w:val="32"/>
          <w:szCs w:val="32"/>
        </w:rPr>
        <w:lastRenderedPageBreak/>
        <w:t>09.</w:t>
      </w:r>
      <w:r w:rsidRPr="003F0014">
        <w:rPr>
          <w:sz w:val="32"/>
          <w:szCs w:val="32"/>
          <w:lang w:val="en-US"/>
        </w:rPr>
        <w:t>X</w:t>
      </w:r>
      <w:r>
        <w:rPr>
          <w:sz w:val="32"/>
          <w:szCs w:val="32"/>
        </w:rPr>
        <w:t>І</w:t>
      </w:r>
      <w:r w:rsidRPr="003F0014">
        <w:rPr>
          <w:sz w:val="32"/>
          <w:szCs w:val="32"/>
        </w:rPr>
        <w:t>.</w:t>
      </w:r>
      <w:r>
        <w:rPr>
          <w:sz w:val="32"/>
          <w:szCs w:val="32"/>
        </w:rPr>
        <w:t xml:space="preserve"> – С творчеството на Йордан Йовков – по повод 140 години от</w:t>
      </w:r>
    </w:p>
    <w:p w:rsidR="005A20A6" w:rsidRDefault="005A20A6" w:rsidP="005A20A6">
      <w:pPr>
        <w:pStyle w:val="a3"/>
        <w:rPr>
          <w:sz w:val="32"/>
          <w:szCs w:val="32"/>
        </w:rPr>
      </w:pPr>
      <w:r>
        <w:rPr>
          <w:sz w:val="32"/>
          <w:szCs w:val="32"/>
        </w:rPr>
        <w:t xml:space="preserve">              рождението му.</w:t>
      </w:r>
    </w:p>
    <w:p w:rsidR="005A20A6" w:rsidRDefault="005A20A6" w:rsidP="005A20A6">
      <w:pPr>
        <w:pStyle w:val="a3"/>
        <w:rPr>
          <w:sz w:val="32"/>
          <w:szCs w:val="32"/>
        </w:rPr>
      </w:pPr>
    </w:p>
    <w:p w:rsidR="005A20A6" w:rsidRPr="00A645E1" w:rsidRDefault="005A20A6" w:rsidP="005A20A6">
      <w:pPr>
        <w:pStyle w:val="a3"/>
        <w:rPr>
          <w:sz w:val="32"/>
          <w:szCs w:val="32"/>
        </w:rPr>
      </w:pPr>
      <w:r>
        <w:rPr>
          <w:sz w:val="32"/>
          <w:szCs w:val="32"/>
        </w:rPr>
        <w:t xml:space="preserve">                                                               </w:t>
      </w:r>
      <w:r w:rsidRPr="00A645E1">
        <w:rPr>
          <w:sz w:val="32"/>
          <w:szCs w:val="32"/>
        </w:rPr>
        <w:t>Място: библиотеката</w:t>
      </w:r>
    </w:p>
    <w:p w:rsidR="005A20A6" w:rsidRDefault="005A20A6" w:rsidP="005A20A6">
      <w:pPr>
        <w:pStyle w:val="a3"/>
        <w:rPr>
          <w:sz w:val="32"/>
          <w:szCs w:val="32"/>
        </w:rPr>
      </w:pPr>
      <w:r w:rsidRPr="00A645E1">
        <w:rPr>
          <w:sz w:val="32"/>
          <w:szCs w:val="32"/>
        </w:rPr>
        <w:t xml:space="preserve">                                           </w:t>
      </w:r>
      <w:r>
        <w:rPr>
          <w:sz w:val="32"/>
          <w:szCs w:val="32"/>
        </w:rPr>
        <w:t xml:space="preserve">                </w:t>
      </w:r>
      <w:r w:rsidRPr="00A645E1">
        <w:rPr>
          <w:sz w:val="32"/>
          <w:szCs w:val="32"/>
        </w:rPr>
        <w:t xml:space="preserve"> </w:t>
      </w:r>
      <w:r>
        <w:rPr>
          <w:sz w:val="32"/>
          <w:szCs w:val="32"/>
        </w:rPr>
        <w:t xml:space="preserve">  </w:t>
      </w:r>
      <w:r w:rsidRPr="00A645E1">
        <w:rPr>
          <w:sz w:val="32"/>
          <w:szCs w:val="32"/>
        </w:rPr>
        <w:t xml:space="preserve"> Отг.: библиотекар и секретар</w:t>
      </w:r>
    </w:p>
    <w:p w:rsidR="005A20A6" w:rsidRPr="006C6C35" w:rsidRDefault="005A20A6" w:rsidP="005A20A6">
      <w:pPr>
        <w:pStyle w:val="a3"/>
        <w:rPr>
          <w:sz w:val="32"/>
          <w:szCs w:val="32"/>
        </w:rPr>
      </w:pPr>
    </w:p>
    <w:p w:rsidR="005A20A6" w:rsidRDefault="005A20A6" w:rsidP="005A20A6">
      <w:pPr>
        <w:pStyle w:val="a3"/>
        <w:rPr>
          <w:sz w:val="32"/>
          <w:szCs w:val="32"/>
        </w:rPr>
      </w:pPr>
      <w:r>
        <w:rPr>
          <w:sz w:val="32"/>
          <w:szCs w:val="32"/>
        </w:rPr>
        <w:t>16.</w:t>
      </w:r>
      <w:r w:rsidRPr="003F0014">
        <w:rPr>
          <w:sz w:val="32"/>
          <w:szCs w:val="32"/>
          <w:lang w:val="en-US"/>
        </w:rPr>
        <w:t>X</w:t>
      </w:r>
      <w:r>
        <w:rPr>
          <w:sz w:val="32"/>
          <w:szCs w:val="32"/>
        </w:rPr>
        <w:t>І</w:t>
      </w:r>
      <w:r w:rsidRPr="003F0014">
        <w:rPr>
          <w:sz w:val="32"/>
          <w:szCs w:val="32"/>
        </w:rPr>
        <w:t>.</w:t>
      </w:r>
      <w:r>
        <w:rPr>
          <w:sz w:val="32"/>
          <w:szCs w:val="32"/>
        </w:rPr>
        <w:t xml:space="preserve"> – Отбелязване Деня на толерантността.</w:t>
      </w:r>
    </w:p>
    <w:p w:rsidR="005A20A6" w:rsidRDefault="005A20A6" w:rsidP="005A20A6">
      <w:pPr>
        <w:pStyle w:val="a3"/>
        <w:rPr>
          <w:sz w:val="32"/>
          <w:szCs w:val="32"/>
        </w:rPr>
      </w:pPr>
    </w:p>
    <w:p w:rsidR="005A20A6" w:rsidRDefault="005A20A6" w:rsidP="005A20A6">
      <w:pPr>
        <w:pStyle w:val="a3"/>
        <w:rPr>
          <w:sz w:val="32"/>
          <w:szCs w:val="32"/>
        </w:rPr>
      </w:pPr>
    </w:p>
    <w:p w:rsidR="005A20A6" w:rsidRPr="00A645E1" w:rsidRDefault="005A20A6" w:rsidP="005A20A6">
      <w:pPr>
        <w:pStyle w:val="a3"/>
        <w:rPr>
          <w:sz w:val="32"/>
          <w:szCs w:val="32"/>
        </w:rPr>
      </w:pPr>
      <w:r>
        <w:rPr>
          <w:sz w:val="32"/>
          <w:szCs w:val="32"/>
        </w:rPr>
        <w:t xml:space="preserve">                                                                 </w:t>
      </w:r>
      <w:r w:rsidRPr="00A645E1">
        <w:rPr>
          <w:sz w:val="32"/>
          <w:szCs w:val="32"/>
        </w:rPr>
        <w:t>Място: библиотеката</w:t>
      </w:r>
    </w:p>
    <w:p w:rsidR="005A20A6" w:rsidRDefault="005A20A6" w:rsidP="005A20A6">
      <w:pPr>
        <w:pStyle w:val="a3"/>
        <w:rPr>
          <w:sz w:val="32"/>
          <w:szCs w:val="32"/>
        </w:rPr>
      </w:pPr>
      <w:r w:rsidRPr="00A645E1">
        <w:rPr>
          <w:sz w:val="32"/>
          <w:szCs w:val="32"/>
        </w:rPr>
        <w:t xml:space="preserve">                                           </w:t>
      </w:r>
      <w:r>
        <w:rPr>
          <w:sz w:val="32"/>
          <w:szCs w:val="32"/>
        </w:rPr>
        <w:t xml:space="preserve">                </w:t>
      </w:r>
      <w:r w:rsidRPr="00A645E1">
        <w:rPr>
          <w:sz w:val="32"/>
          <w:szCs w:val="32"/>
        </w:rPr>
        <w:t xml:space="preserve"> </w:t>
      </w:r>
      <w:r>
        <w:rPr>
          <w:sz w:val="32"/>
          <w:szCs w:val="32"/>
        </w:rPr>
        <w:t xml:space="preserve">  </w:t>
      </w:r>
      <w:r w:rsidRPr="00A645E1">
        <w:rPr>
          <w:sz w:val="32"/>
          <w:szCs w:val="32"/>
        </w:rPr>
        <w:t xml:space="preserve"> </w:t>
      </w:r>
      <w:r>
        <w:rPr>
          <w:sz w:val="32"/>
          <w:szCs w:val="32"/>
        </w:rPr>
        <w:t xml:space="preserve">  </w:t>
      </w:r>
      <w:r w:rsidRPr="00A645E1">
        <w:rPr>
          <w:sz w:val="32"/>
          <w:szCs w:val="32"/>
        </w:rPr>
        <w:t>Отг.: библиотекар и секретар</w:t>
      </w:r>
    </w:p>
    <w:p w:rsidR="005A20A6" w:rsidRDefault="005A20A6" w:rsidP="005A20A6">
      <w:pPr>
        <w:pStyle w:val="a3"/>
        <w:rPr>
          <w:sz w:val="32"/>
          <w:szCs w:val="32"/>
        </w:rPr>
      </w:pPr>
    </w:p>
    <w:p w:rsidR="005A20A6" w:rsidRDefault="005A20A6" w:rsidP="005A20A6">
      <w:pPr>
        <w:pStyle w:val="a3"/>
        <w:rPr>
          <w:b/>
          <w:sz w:val="32"/>
          <w:szCs w:val="32"/>
          <w:u w:val="single"/>
        </w:rPr>
      </w:pPr>
      <w:r w:rsidRPr="00220DF1">
        <w:rPr>
          <w:b/>
          <w:sz w:val="32"/>
          <w:szCs w:val="32"/>
          <w:u w:val="single"/>
        </w:rPr>
        <w:t>Месец Декември</w:t>
      </w:r>
    </w:p>
    <w:p w:rsidR="005A20A6" w:rsidRDefault="005A20A6" w:rsidP="005A20A6">
      <w:pPr>
        <w:pStyle w:val="a3"/>
        <w:rPr>
          <w:b/>
          <w:sz w:val="32"/>
          <w:szCs w:val="32"/>
          <w:u w:val="single"/>
        </w:rPr>
      </w:pPr>
    </w:p>
    <w:p w:rsidR="005A20A6" w:rsidRDefault="005A20A6" w:rsidP="005A20A6">
      <w:pPr>
        <w:pStyle w:val="a3"/>
        <w:rPr>
          <w:b/>
          <w:sz w:val="32"/>
          <w:szCs w:val="32"/>
          <w:u w:val="single"/>
        </w:rPr>
      </w:pPr>
    </w:p>
    <w:p w:rsidR="005A20A6" w:rsidRDefault="005A20A6" w:rsidP="005A20A6">
      <w:pPr>
        <w:pStyle w:val="a3"/>
        <w:rPr>
          <w:sz w:val="32"/>
          <w:szCs w:val="32"/>
        </w:rPr>
      </w:pPr>
      <w:r>
        <w:rPr>
          <w:sz w:val="32"/>
          <w:szCs w:val="32"/>
        </w:rPr>
        <w:t>14</w:t>
      </w:r>
      <w:r w:rsidRPr="00BF4C1A">
        <w:rPr>
          <w:sz w:val="32"/>
          <w:szCs w:val="32"/>
        </w:rPr>
        <w:t>.</w:t>
      </w:r>
      <w:r w:rsidRPr="00BF4C1A">
        <w:rPr>
          <w:sz w:val="32"/>
          <w:szCs w:val="32"/>
          <w:lang w:val="en-US"/>
        </w:rPr>
        <w:t>X</w:t>
      </w:r>
      <w:r w:rsidRPr="00BF4C1A">
        <w:rPr>
          <w:sz w:val="32"/>
          <w:szCs w:val="32"/>
        </w:rPr>
        <w:t>ІІ.</w:t>
      </w:r>
      <w:r>
        <w:rPr>
          <w:sz w:val="32"/>
          <w:szCs w:val="32"/>
        </w:rPr>
        <w:t xml:space="preserve"> -  Коледна работилница.</w:t>
      </w:r>
    </w:p>
    <w:p w:rsidR="005A20A6" w:rsidRDefault="005A20A6" w:rsidP="005A20A6">
      <w:pPr>
        <w:pStyle w:val="a3"/>
        <w:rPr>
          <w:sz w:val="32"/>
          <w:szCs w:val="32"/>
        </w:rPr>
      </w:pPr>
    </w:p>
    <w:p w:rsidR="005A20A6" w:rsidRPr="00BF4C1A" w:rsidRDefault="005A20A6" w:rsidP="005A20A6">
      <w:pPr>
        <w:pStyle w:val="a3"/>
        <w:rPr>
          <w:sz w:val="32"/>
          <w:szCs w:val="32"/>
        </w:rPr>
      </w:pPr>
      <w:r>
        <w:rPr>
          <w:sz w:val="32"/>
          <w:szCs w:val="32"/>
        </w:rPr>
        <w:t xml:space="preserve">                                                            </w:t>
      </w:r>
      <w:r w:rsidRPr="00BF4C1A">
        <w:rPr>
          <w:sz w:val="32"/>
          <w:szCs w:val="32"/>
        </w:rPr>
        <w:t>Място: библиотеката</w:t>
      </w:r>
    </w:p>
    <w:p w:rsidR="005A20A6" w:rsidRDefault="005A20A6" w:rsidP="005A20A6">
      <w:pPr>
        <w:pStyle w:val="a3"/>
        <w:rPr>
          <w:sz w:val="32"/>
          <w:szCs w:val="32"/>
        </w:rPr>
      </w:pPr>
      <w:r w:rsidRPr="00BF4C1A">
        <w:rPr>
          <w:sz w:val="32"/>
          <w:szCs w:val="32"/>
        </w:rPr>
        <w:t xml:space="preserve">                                        </w:t>
      </w:r>
      <w:r>
        <w:rPr>
          <w:sz w:val="32"/>
          <w:szCs w:val="32"/>
        </w:rPr>
        <w:t xml:space="preserve">                    </w:t>
      </w:r>
      <w:r w:rsidRPr="00BF4C1A">
        <w:rPr>
          <w:sz w:val="32"/>
          <w:szCs w:val="32"/>
        </w:rPr>
        <w:t>Отг.: библиотекар и секретар</w:t>
      </w:r>
    </w:p>
    <w:p w:rsidR="005A20A6" w:rsidRDefault="005A20A6" w:rsidP="005A20A6">
      <w:pPr>
        <w:pStyle w:val="a3"/>
        <w:rPr>
          <w:sz w:val="32"/>
          <w:szCs w:val="32"/>
        </w:rPr>
      </w:pPr>
    </w:p>
    <w:p w:rsidR="005A20A6" w:rsidRDefault="005A20A6" w:rsidP="005A20A6">
      <w:pPr>
        <w:pStyle w:val="a3"/>
        <w:rPr>
          <w:sz w:val="32"/>
          <w:szCs w:val="32"/>
        </w:rPr>
      </w:pPr>
    </w:p>
    <w:p w:rsidR="005A20A6" w:rsidRDefault="005A20A6" w:rsidP="005A20A6">
      <w:pPr>
        <w:pStyle w:val="a3"/>
        <w:rPr>
          <w:sz w:val="32"/>
          <w:szCs w:val="32"/>
        </w:rPr>
      </w:pPr>
      <w:r>
        <w:rPr>
          <w:sz w:val="32"/>
          <w:szCs w:val="32"/>
        </w:rPr>
        <w:t>25.</w:t>
      </w:r>
      <w:r w:rsidRPr="00BF4C1A">
        <w:rPr>
          <w:sz w:val="32"/>
          <w:szCs w:val="32"/>
          <w:lang w:val="en-US"/>
        </w:rPr>
        <w:t>X</w:t>
      </w:r>
      <w:r w:rsidRPr="00BF4C1A">
        <w:rPr>
          <w:sz w:val="32"/>
          <w:szCs w:val="32"/>
        </w:rPr>
        <w:t>ІІ.</w:t>
      </w:r>
      <w:r>
        <w:rPr>
          <w:sz w:val="32"/>
          <w:szCs w:val="32"/>
        </w:rPr>
        <w:t xml:space="preserve"> – „Запалване“ на коледната елха.</w:t>
      </w:r>
    </w:p>
    <w:p w:rsidR="005A20A6" w:rsidRDefault="005A20A6" w:rsidP="005A20A6">
      <w:pPr>
        <w:pStyle w:val="a3"/>
        <w:rPr>
          <w:sz w:val="32"/>
          <w:szCs w:val="32"/>
        </w:rPr>
      </w:pPr>
    </w:p>
    <w:p w:rsidR="005A20A6" w:rsidRDefault="005A20A6" w:rsidP="005A20A6">
      <w:pPr>
        <w:pStyle w:val="a3"/>
        <w:rPr>
          <w:sz w:val="32"/>
          <w:szCs w:val="32"/>
        </w:rPr>
      </w:pPr>
      <w:r>
        <w:rPr>
          <w:sz w:val="32"/>
          <w:szCs w:val="32"/>
        </w:rPr>
        <w:t xml:space="preserve">                                                             Място: пред читалището</w:t>
      </w:r>
    </w:p>
    <w:p w:rsidR="005A20A6" w:rsidRDefault="005A20A6" w:rsidP="005A20A6">
      <w:pPr>
        <w:pStyle w:val="a3"/>
        <w:rPr>
          <w:sz w:val="32"/>
          <w:szCs w:val="32"/>
        </w:rPr>
      </w:pPr>
      <w:r>
        <w:rPr>
          <w:sz w:val="32"/>
          <w:szCs w:val="32"/>
        </w:rPr>
        <w:t xml:space="preserve">                                                             </w:t>
      </w:r>
      <w:r w:rsidRPr="00BF4C1A">
        <w:rPr>
          <w:sz w:val="32"/>
          <w:szCs w:val="32"/>
        </w:rPr>
        <w:t>Отг.: секретар и библиотекар</w:t>
      </w:r>
    </w:p>
    <w:p w:rsidR="005A20A6" w:rsidRDefault="005A20A6" w:rsidP="005A20A6">
      <w:pPr>
        <w:pStyle w:val="a3"/>
        <w:rPr>
          <w:sz w:val="32"/>
          <w:szCs w:val="32"/>
        </w:rPr>
      </w:pPr>
    </w:p>
    <w:p w:rsidR="005A20A6" w:rsidRDefault="005A20A6" w:rsidP="005A20A6">
      <w:pPr>
        <w:pStyle w:val="a3"/>
        <w:rPr>
          <w:sz w:val="32"/>
          <w:szCs w:val="32"/>
        </w:rPr>
      </w:pPr>
    </w:p>
    <w:p w:rsidR="005A20A6" w:rsidRDefault="005A20A6" w:rsidP="005A20A6">
      <w:pPr>
        <w:pStyle w:val="a3"/>
        <w:rPr>
          <w:sz w:val="32"/>
          <w:szCs w:val="32"/>
        </w:rPr>
      </w:pPr>
      <w:r>
        <w:rPr>
          <w:sz w:val="32"/>
          <w:szCs w:val="32"/>
        </w:rPr>
        <w:t>31</w:t>
      </w:r>
      <w:r w:rsidRPr="00BF4C1A">
        <w:rPr>
          <w:sz w:val="32"/>
          <w:szCs w:val="32"/>
        </w:rPr>
        <w:t>.</w:t>
      </w:r>
      <w:r w:rsidRPr="00BF4C1A">
        <w:rPr>
          <w:sz w:val="32"/>
          <w:szCs w:val="32"/>
          <w:lang w:val="en-US"/>
        </w:rPr>
        <w:t>X</w:t>
      </w:r>
      <w:r w:rsidRPr="00BF4C1A">
        <w:rPr>
          <w:sz w:val="32"/>
          <w:szCs w:val="32"/>
        </w:rPr>
        <w:t>ІІ.</w:t>
      </w:r>
      <w:r>
        <w:rPr>
          <w:sz w:val="32"/>
          <w:szCs w:val="32"/>
        </w:rPr>
        <w:t xml:space="preserve"> – Изпращане на старата 2020г. и посрещане на Новата 2021г.</w:t>
      </w:r>
    </w:p>
    <w:p w:rsidR="005A20A6" w:rsidRDefault="005A20A6" w:rsidP="005A20A6">
      <w:pPr>
        <w:pStyle w:val="a3"/>
        <w:rPr>
          <w:sz w:val="32"/>
          <w:szCs w:val="32"/>
        </w:rPr>
      </w:pPr>
    </w:p>
    <w:p w:rsidR="005A20A6" w:rsidRDefault="005A20A6" w:rsidP="005A20A6">
      <w:pPr>
        <w:pStyle w:val="a3"/>
        <w:rPr>
          <w:sz w:val="32"/>
          <w:szCs w:val="32"/>
        </w:rPr>
      </w:pPr>
      <w:r>
        <w:rPr>
          <w:sz w:val="32"/>
          <w:szCs w:val="32"/>
        </w:rPr>
        <w:t xml:space="preserve">                                                              Място: читалището</w:t>
      </w:r>
    </w:p>
    <w:p w:rsidR="005A20A6" w:rsidRDefault="005A20A6" w:rsidP="005A20A6">
      <w:pPr>
        <w:pStyle w:val="a3"/>
        <w:rPr>
          <w:sz w:val="32"/>
          <w:szCs w:val="32"/>
        </w:rPr>
      </w:pPr>
      <w:r>
        <w:rPr>
          <w:sz w:val="32"/>
          <w:szCs w:val="32"/>
        </w:rPr>
        <w:t xml:space="preserve">                                                              </w:t>
      </w:r>
      <w:r w:rsidRPr="00BF4C1A">
        <w:rPr>
          <w:sz w:val="32"/>
          <w:szCs w:val="32"/>
        </w:rPr>
        <w:t>Отг.: секретар и библиотекар</w:t>
      </w:r>
    </w:p>
    <w:p w:rsidR="005A20A6" w:rsidRDefault="005A20A6" w:rsidP="005A20A6">
      <w:pPr>
        <w:pStyle w:val="a3"/>
        <w:rPr>
          <w:sz w:val="32"/>
          <w:szCs w:val="32"/>
        </w:rPr>
      </w:pPr>
    </w:p>
    <w:p w:rsidR="005A20A6" w:rsidRDefault="005A20A6" w:rsidP="005A20A6">
      <w:pPr>
        <w:pStyle w:val="a3"/>
        <w:rPr>
          <w:sz w:val="32"/>
          <w:szCs w:val="32"/>
        </w:rPr>
      </w:pPr>
    </w:p>
    <w:p w:rsidR="005A20A6" w:rsidRDefault="005A20A6" w:rsidP="005A20A6">
      <w:pPr>
        <w:pStyle w:val="a3"/>
        <w:rPr>
          <w:sz w:val="32"/>
          <w:szCs w:val="32"/>
        </w:rPr>
      </w:pPr>
      <w:r>
        <w:rPr>
          <w:sz w:val="32"/>
          <w:szCs w:val="32"/>
        </w:rPr>
        <w:t>2</w:t>
      </w:r>
      <w:proofErr w:type="spellStart"/>
      <w:r>
        <w:rPr>
          <w:sz w:val="32"/>
          <w:szCs w:val="32"/>
          <w:lang w:val="en-US"/>
        </w:rPr>
        <w:t>2</w:t>
      </w:r>
      <w:proofErr w:type="spellEnd"/>
      <w:r>
        <w:rPr>
          <w:sz w:val="32"/>
          <w:szCs w:val="32"/>
        </w:rPr>
        <w:t>.10.2019г.                               Председател на ЧН:………………………</w:t>
      </w:r>
    </w:p>
    <w:p w:rsidR="005A20A6" w:rsidRDefault="005A20A6" w:rsidP="005A20A6">
      <w:pPr>
        <w:pStyle w:val="a3"/>
        <w:rPr>
          <w:sz w:val="32"/>
          <w:szCs w:val="32"/>
        </w:rPr>
      </w:pPr>
      <w:r>
        <w:rPr>
          <w:sz w:val="32"/>
          <w:szCs w:val="32"/>
        </w:rPr>
        <w:t>с. Стефан Караджа                                                         /Д. Георгиев/</w:t>
      </w:r>
    </w:p>
    <w:p w:rsidR="005A20A6" w:rsidRDefault="005A20A6" w:rsidP="005A20A6">
      <w:pPr>
        <w:pStyle w:val="a3"/>
        <w:rPr>
          <w:sz w:val="32"/>
          <w:szCs w:val="32"/>
        </w:rPr>
      </w:pPr>
    </w:p>
    <w:p w:rsidR="005A20A6" w:rsidRDefault="005A20A6" w:rsidP="005A20A6">
      <w:pPr>
        <w:pStyle w:val="a3"/>
        <w:rPr>
          <w:sz w:val="32"/>
          <w:szCs w:val="32"/>
        </w:rPr>
      </w:pPr>
      <w:r>
        <w:rPr>
          <w:sz w:val="32"/>
          <w:szCs w:val="32"/>
        </w:rPr>
        <w:t xml:space="preserve">                                                                     Секретар:……………………………</w:t>
      </w:r>
    </w:p>
    <w:p w:rsidR="005A20A6" w:rsidRDefault="005A20A6" w:rsidP="005A20A6">
      <w:pPr>
        <w:pStyle w:val="a3"/>
        <w:rPr>
          <w:sz w:val="32"/>
          <w:szCs w:val="32"/>
        </w:rPr>
      </w:pPr>
      <w:r>
        <w:rPr>
          <w:sz w:val="32"/>
          <w:szCs w:val="32"/>
        </w:rPr>
        <w:t xml:space="preserve">                                                                                      /Д. Костадинова/</w:t>
      </w:r>
    </w:p>
    <w:p w:rsidR="005A20A6" w:rsidRDefault="005A20A6"/>
    <w:sectPr w:rsidR="005A20A6" w:rsidSect="003178E3">
      <w:pgSz w:w="11906" w:h="16838"/>
      <w:pgMar w:top="993" w:right="991"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0A6"/>
    <w:rsid w:val="00306145"/>
    <w:rsid w:val="003178E3"/>
    <w:rsid w:val="005A20A6"/>
    <w:rsid w:val="00F313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A6"/>
    <w:rPr>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20A6"/>
    <w:pPr>
      <w:spacing w:after="0" w:line="240" w:lineRule="auto"/>
    </w:pPr>
    <w:rPr>
      <w:lang w:val="bg-BG"/>
    </w:rPr>
  </w:style>
  <w:style w:type="paragraph" w:styleId="a4">
    <w:name w:val="Balloon Text"/>
    <w:basedOn w:val="a"/>
    <w:link w:val="a5"/>
    <w:uiPriority w:val="99"/>
    <w:semiHidden/>
    <w:unhideWhenUsed/>
    <w:rsid w:val="005A20A6"/>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5A20A6"/>
    <w:rPr>
      <w:rFonts w:ascii="Tahoma" w:hAnsi="Tahoma" w:cs="Tahoma"/>
      <w:sz w:val="16"/>
      <w:szCs w:val="16"/>
      <w:lang w:val="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prosveta_stkaradja@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5486</Words>
  <Characters>31275</Characters>
  <Application>Microsoft Office Word</Application>
  <DocSecurity>0</DocSecurity>
  <Lines>260</Lines>
  <Paragraphs>73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2020-03-12T13:26:00Z</dcterms:created>
  <dcterms:modified xsi:type="dcterms:W3CDTF">2020-03-12T13:40:00Z</dcterms:modified>
</cp:coreProperties>
</file>